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D55EEC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85A47">
              <w:rPr>
                <w:color w:val="231F20"/>
                <w:sz w:val="24"/>
              </w:rPr>
              <w:t>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85A47">
              <w:rPr>
                <w:color w:val="231F20"/>
                <w:sz w:val="24"/>
              </w:rPr>
              <w:t>17,000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85A47">
              <w:rPr>
                <w:color w:val="231F20"/>
                <w:sz w:val="24"/>
              </w:rPr>
              <w:t>0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85A47">
              <w:rPr>
                <w:color w:val="231F20"/>
                <w:sz w:val="24"/>
              </w:rPr>
              <w:t>17,180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</w:tbl>
    <w:p w:rsidR="00C658FB" w:rsidRDefault="00D55EEC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%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D55EEC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664F4C">
              <w:t>2021/2022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CA2042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22</w:t>
            </w:r>
            <w:bookmarkStart w:id="0" w:name="_GoBack"/>
            <w:bookmarkEnd w:id="0"/>
            <w:r w:rsidR="00D131A0">
              <w:rPr>
                <w:sz w:val="21"/>
              </w:rPr>
              <w:t>%</w:t>
            </w: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A20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B86B33">
              <w:rPr>
                <w:rFonts w:ascii="Times New Roman"/>
                <w:sz w:val="24"/>
              </w:rPr>
              <w:t>3700</w:t>
            </w: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:rsidTr="000F083C">
        <w:trPr>
          <w:trHeight w:val="2390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440F5A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Access to high quality resources during PE lessons to support active teaching and learning. </w:t>
            </w: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Review and audit current needs, Update PE equipment purchased. </w:t>
            </w:r>
          </w:p>
          <w:p w:rsidR="00440F5A" w:rsidRDefault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Large gymnastics equipment to be purchased </w:t>
            </w:r>
            <w:r w:rsidR="00463353">
              <w:rPr>
                <w:rFonts w:ascii="Times New Roman"/>
                <w:sz w:val="24"/>
              </w:rPr>
              <w:t>e.g.</w:t>
            </w:r>
            <w:r>
              <w:rPr>
                <w:rFonts w:ascii="Times New Roman"/>
                <w:sz w:val="24"/>
              </w:rPr>
              <w:t xml:space="preserve"> benches, horses</w:t>
            </w:r>
            <w:r w:rsidR="00D122B1">
              <w:rPr>
                <w:rFonts w:ascii="Times New Roman"/>
                <w:sz w:val="24"/>
              </w:rPr>
              <w:t>.</w:t>
            </w:r>
            <w:r>
              <w:rPr>
                <w:rFonts w:ascii="Times New Roman"/>
                <w:sz w:val="24"/>
              </w:rPr>
              <w:t xml:space="preserve"> </w:t>
            </w:r>
          </w:p>
          <w:p w:rsidR="00463353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63353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Pupils to spend time purposefully an actively at lunchtime in both Key Stages. </w:t>
            </w: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Buy a sound system be used outside to encourage dance </w:t>
            </w: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participation of the least active children in school sport and PE.</w:t>
            </w:r>
            <w:r w:rsidR="005A50E8">
              <w:rPr>
                <w:rFonts w:ascii="Times New Roman"/>
                <w:sz w:val="24"/>
              </w:rPr>
              <w:t xml:space="preserve"> Extra PE sessions for les</w:t>
            </w:r>
            <w:r>
              <w:rPr>
                <w:rFonts w:ascii="Times New Roman"/>
                <w:sz w:val="24"/>
              </w:rPr>
              <w:t xml:space="preserve">s active. </w:t>
            </w:r>
          </w:p>
          <w:p w:rsidR="00463353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activity of all</w:t>
            </w:r>
            <w:r w:rsidR="00463353">
              <w:rPr>
                <w:rFonts w:ascii="Times New Roman"/>
                <w:sz w:val="24"/>
              </w:rPr>
              <w:t xml:space="preserve"> classes to participate in additional Physical Activity both indoors and outdoors</w:t>
            </w:r>
            <w:r>
              <w:rPr>
                <w:rFonts w:ascii="Times New Roman"/>
                <w:sz w:val="24"/>
              </w:rPr>
              <w:t>.</w:t>
            </w: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Infant children to engage more frequently in imaginative and creative play </w:t>
            </w: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63353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Infant children to develop ball skills </w:t>
            </w:r>
            <w:r w:rsidR="00CD32E2">
              <w:rPr>
                <w:rFonts w:ascii="Times New Roman"/>
                <w:sz w:val="24"/>
              </w:rPr>
              <w:t xml:space="preserve">for tennis, netball, basketball.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F1363B" w:rsidRDefault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Equipment is well resourced and of a high quality. All staff can access the equipment they need in lessons effectively. </w:t>
            </w:r>
          </w:p>
          <w:p w:rsidR="00440F5A" w:rsidRDefault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High quality resources are used in lessons </w:t>
            </w:r>
          </w:p>
          <w:p w:rsidR="00463353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63353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63353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Sports coach running a weekly lunchtime club for both key stages </w:t>
            </w: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63353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Purchase additional resources to </w:t>
            </w:r>
            <w:r w:rsidR="00785A47">
              <w:rPr>
                <w:rFonts w:ascii="Times New Roman"/>
                <w:sz w:val="24"/>
              </w:rPr>
              <w:t xml:space="preserve">support daily physical activity/ </w:t>
            </w:r>
            <w:r w:rsidR="00D122B1">
              <w:rPr>
                <w:rFonts w:ascii="Times New Roman"/>
                <w:sz w:val="24"/>
              </w:rPr>
              <w:t>M</w:t>
            </w:r>
            <w:r>
              <w:rPr>
                <w:rFonts w:ascii="Times New Roman"/>
                <w:sz w:val="24"/>
              </w:rPr>
              <w:t xml:space="preserve">ove a mile badges </w:t>
            </w:r>
          </w:p>
          <w:p w:rsidR="00463353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63353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Enable leadership time to regularly monitor uptake of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partic</w:t>
            </w:r>
            <w:r w:rsidR="00D122B1">
              <w:rPr>
                <w:rFonts w:ascii="Times New Roman"/>
                <w:sz w:val="24"/>
              </w:rPr>
              <w:t>ipation and coordination of Go N</w:t>
            </w:r>
            <w:r>
              <w:rPr>
                <w:rFonts w:ascii="Times New Roman"/>
                <w:sz w:val="24"/>
              </w:rPr>
              <w:t xml:space="preserve">oodle scheme. </w:t>
            </w: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Sufficient basketballs, netballs tennis rackets and balls to be available each playtime.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F1363B" w:rsidRDefault="00440F5A" w:rsidP="00785A47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£300</w:t>
            </w:r>
          </w:p>
          <w:p w:rsidR="00440F5A" w:rsidRDefault="00440F5A" w:rsidP="00F1363B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785A47" w:rsidRDefault="00785A47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440F5A" w:rsidRDefault="00440F5A" w:rsidP="0044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£2000</w:t>
            </w:r>
            <w:r w:rsidR="00B86B33">
              <w:rPr>
                <w:sz w:val="24"/>
              </w:rPr>
              <w:t>- grant application successful</w:t>
            </w:r>
          </w:p>
          <w:p w:rsidR="00463353" w:rsidRDefault="00463353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463353" w:rsidRDefault="005A50E8" w:rsidP="0044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785A47" w:rsidRDefault="00785A47" w:rsidP="0044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:rsidR="00785A47" w:rsidRDefault="00785A47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785A47" w:rsidRDefault="00785A47" w:rsidP="0044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CD32E2" w:rsidRDefault="00785A47" w:rsidP="0044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£1400</w:t>
            </w: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0F083C" w:rsidRDefault="000F083C" w:rsidP="00440F5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CD32E2" w:rsidRDefault="00CD32E2" w:rsidP="0044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£500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440F5A" w:rsidRDefault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D32E2" w:rsidRDefault="00CD32E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A50E8" w:rsidRDefault="005A50E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440F5A" w:rsidRDefault="00440F5A">
            <w:pPr>
              <w:pStyle w:val="TableParagraph"/>
              <w:spacing w:before="36" w:line="259" w:lineRule="exact"/>
              <w:rPr>
                <w:color w:val="231F20"/>
                <w:sz w:val="24"/>
              </w:rPr>
            </w:pPr>
          </w:p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CA2042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17</w:t>
            </w:r>
            <w:r w:rsidR="00D131A0">
              <w:rPr>
                <w:sz w:val="21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A20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B86B33">
              <w:rPr>
                <w:rFonts w:ascii="Times New Roman"/>
                <w:sz w:val="24"/>
              </w:rPr>
              <w:t>2975</w:t>
            </w: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690"/>
        </w:trPr>
        <w:tc>
          <w:tcPr>
            <w:tcW w:w="3720" w:type="dxa"/>
          </w:tcPr>
          <w:p w:rsidR="00C658FB" w:rsidRDefault="00540FD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Attend sporting events with competitive teams with a positive attitude.</w:t>
            </w: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F083C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Increased opportunities for competitive sport. </w:t>
            </w: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40FD5" w:rsidRDefault="00540F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D91" w:rsidRDefault="00D22D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D91" w:rsidRDefault="00D22D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82D96" w:rsidRDefault="00D82D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82D96" w:rsidRDefault="00D82D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40FD5" w:rsidRDefault="00540FD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the number of children attending at least one sports club.</w:t>
            </w: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 w:rsidP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Provide a breakfast club which promotes a healthy breakfast each day and an active start to the school day</w:t>
            </w: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40FD5" w:rsidRDefault="00540F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D91" w:rsidRDefault="00D22D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D91" w:rsidRDefault="00D22D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40FD5" w:rsidRDefault="00540FD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Raise profile of PE and school sport for children. </w:t>
            </w:r>
          </w:p>
          <w:p w:rsidR="00540FD5" w:rsidRDefault="00540F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F083C" w:rsidRDefault="000F08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D26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 bark the play equipment so all children can climb and develop balance on a regular basis</w:t>
            </w:r>
          </w:p>
          <w:p w:rsidR="00C07D26" w:rsidRDefault="00C07D2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F083C" w:rsidRDefault="000F083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C07D2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Every child to be able to identify improvements they have made to their physical and sporting ability. </w:t>
            </w:r>
            <w:r w:rsidR="00F03BC3"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600" w:type="dxa"/>
          </w:tcPr>
          <w:p w:rsidR="00D22D91" w:rsidRDefault="00D22D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Identify</w:t>
            </w:r>
            <w:r w:rsidR="00540FD5">
              <w:rPr>
                <w:rFonts w:ascii="Times New Roman"/>
                <w:sz w:val="24"/>
              </w:rPr>
              <w:t xml:space="preserve"> those </w:t>
            </w:r>
            <w:r>
              <w:rPr>
                <w:rFonts w:ascii="Times New Roman"/>
                <w:sz w:val="24"/>
              </w:rPr>
              <w:t xml:space="preserve">wanting to represent school. </w:t>
            </w: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 w:rsidP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Identify further opportunities working with our trust to facilitate competitive sport</w:t>
            </w: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85A47" w:rsidRDefault="00785A4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D91" w:rsidRDefault="00D22D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Identify gifted and talented sported members. </w:t>
            </w:r>
          </w:p>
          <w:p w:rsidR="00D82D96" w:rsidRDefault="00D82D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82D96" w:rsidRDefault="00D82D9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Lunchtime club offered for all children not taking part in a sports club inside or outside of school. </w:t>
            </w: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D91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identified as not having a healthy start to the day to be encouraged to come to breakfast club. </w:t>
            </w: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D91" w:rsidRDefault="00D22D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Representation in teams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badges/tops</w:t>
            </w: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Working party to re bark the play equipment encouraging physical activity every day.</w:t>
            </w: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D26" w:rsidRDefault="00C07D2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During lessons and assemblies pupils are able to talk about their personal sporting achievements.</w:t>
            </w:r>
          </w:p>
          <w:p w:rsidR="00C07D26" w:rsidRDefault="00C07D2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07D26" w:rsidRDefault="00C07D2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Celebrations of sporting activities communicated via schools newsletter, website, celebration assembly and Class Dojo to raise the profile of PE </w:t>
            </w:r>
          </w:p>
        </w:tc>
        <w:tc>
          <w:tcPr>
            <w:tcW w:w="1616" w:type="dxa"/>
          </w:tcPr>
          <w:p w:rsidR="00C658FB" w:rsidRDefault="005C3D2B" w:rsidP="005C3D2B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131A0">
              <w:rPr>
                <w:sz w:val="24"/>
              </w:rPr>
              <w:t>£</w:t>
            </w:r>
            <w:r w:rsidR="00D22D91">
              <w:rPr>
                <w:sz w:val="24"/>
              </w:rPr>
              <w:t>200</w:t>
            </w:r>
          </w:p>
          <w:p w:rsidR="00785A47" w:rsidRDefault="00785A47" w:rsidP="005C3D2B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785A47" w:rsidRDefault="00785A47" w:rsidP="005C3D2B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£0</w:t>
            </w:r>
          </w:p>
          <w:p w:rsidR="00F03BC3" w:rsidRDefault="00F03BC3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785A47" w:rsidRDefault="00785A47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785A47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£0</w:t>
            </w:r>
          </w:p>
          <w:p w:rsidR="00785A47" w:rsidRDefault="00785A47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D22D91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£800</w:t>
            </w:r>
          </w:p>
          <w:p w:rsidR="00F03BC3" w:rsidRDefault="00F03BC3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F03BC3" w:rsidRDefault="00F03BC3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F03BC3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£975</w:t>
            </w:r>
          </w:p>
          <w:p w:rsidR="00F03BC3" w:rsidRDefault="00F03BC3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F03BC3" w:rsidRDefault="00F03BC3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F03BC3" w:rsidRDefault="00F03BC3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F03BC3" w:rsidRDefault="00F03BC3" w:rsidP="00D22D91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£200</w:t>
            </w:r>
          </w:p>
          <w:p w:rsidR="00604081" w:rsidRDefault="00604081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A800BF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£800</w:t>
            </w:r>
          </w:p>
          <w:p w:rsidR="00A800BF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A800BF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A800BF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£0</w:t>
            </w:r>
          </w:p>
          <w:p w:rsidR="00A800BF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A800BF" w:rsidRDefault="00A800BF" w:rsidP="00D22D91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£0</w:t>
            </w:r>
          </w:p>
        </w:tc>
        <w:tc>
          <w:tcPr>
            <w:tcW w:w="3307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03BC3" w:rsidRDefault="00F03B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CA2042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26</w:t>
            </w:r>
            <w:r w:rsidR="00D131A0">
              <w:rPr>
                <w:sz w:val="19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A20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B86B33">
              <w:rPr>
                <w:rFonts w:ascii="Times New Roman"/>
                <w:sz w:val="24"/>
              </w:rPr>
              <w:t>444</w:t>
            </w:r>
            <w:r>
              <w:rPr>
                <w:rFonts w:ascii="Times New Roman"/>
                <w:sz w:val="24"/>
              </w:rPr>
              <w:t>5</w:t>
            </w: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:rsidTr="000F083C">
        <w:trPr>
          <w:trHeight w:val="548"/>
        </w:trPr>
        <w:tc>
          <w:tcPr>
            <w:tcW w:w="3758" w:type="dxa"/>
          </w:tcPr>
          <w:p w:rsidR="00D122B1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 order to improve progress, participation and achievement of all pupils, the focus is to embed the upskilling of staff, using coaching session, inset and staff meeting time.</w:t>
            </w: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122B1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variety of activities and games played at lunchtime.</w:t>
            </w: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58FB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Ensure that whole school has the knowledge and skills of progression to support good quality outcomes for children. </w:t>
            </w:r>
            <w:r w:rsidR="00463353">
              <w:rPr>
                <w:rFonts w:ascii="Times New Roman"/>
                <w:sz w:val="24"/>
              </w:rPr>
              <w:t xml:space="preserve"> </w:t>
            </w:r>
          </w:p>
          <w:p w:rsidR="00EF23B5" w:rsidRDefault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F23B5" w:rsidRDefault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F23B5" w:rsidRDefault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F23B5" w:rsidRDefault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F23B5" w:rsidRDefault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 loader leading PE lessons with class teachers. Survey teachers to identity weake</w:t>
            </w:r>
            <w:r>
              <w:rPr>
                <w:rFonts w:ascii="Times New Roman"/>
                <w:sz w:val="24"/>
              </w:rPr>
              <w:t>r sports and produce timetable</w:t>
            </w:r>
          </w:p>
          <w:p w:rsidR="00EF23B5" w:rsidRDefault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F23B5" w:rsidRDefault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C3D2B" w:rsidRDefault="005C3D2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increase teacher confidence in assessing children using core tasks and develop school tracking grids which monitor progress and attainment</w:t>
            </w:r>
          </w:p>
        </w:tc>
        <w:tc>
          <w:tcPr>
            <w:tcW w:w="3458" w:type="dxa"/>
          </w:tcPr>
          <w:p w:rsidR="00C658FB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Sports coaches to team teach PE with existing staff </w:t>
            </w:r>
            <w:r w:rsidR="00EA54A7">
              <w:rPr>
                <w:rFonts w:ascii="Times New Roman"/>
                <w:sz w:val="24"/>
              </w:rPr>
              <w:t>members</w:t>
            </w:r>
            <w:r>
              <w:rPr>
                <w:rFonts w:ascii="Times New Roman"/>
                <w:sz w:val="24"/>
              </w:rPr>
              <w:t xml:space="preserve"> in </w:t>
            </w:r>
            <w:r w:rsidR="00EA54A7">
              <w:rPr>
                <w:rFonts w:ascii="Times New Roman"/>
                <w:sz w:val="24"/>
              </w:rPr>
              <w:t>areas</w:t>
            </w:r>
            <w:r>
              <w:rPr>
                <w:rFonts w:ascii="Times New Roman"/>
                <w:sz w:val="24"/>
              </w:rPr>
              <w:t xml:space="preserve"> they feel less confident. </w:t>
            </w:r>
          </w:p>
          <w:p w:rsidR="00463353" w:rsidRDefault="004633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 w:rsidP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Specialist coach to train SMSA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in supporting positive lunchtimes and activity</w:t>
            </w: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RESL scheme of work purchased in order to give teacher greater confidence in the variety of </w:t>
            </w:r>
            <w:r w:rsidR="00EF23B5">
              <w:rPr>
                <w:rFonts w:ascii="Times New Roman"/>
                <w:sz w:val="24"/>
              </w:rPr>
              <w:t>activities</w:t>
            </w:r>
            <w:r>
              <w:rPr>
                <w:rFonts w:ascii="Times New Roman"/>
                <w:sz w:val="24"/>
              </w:rPr>
              <w:t xml:space="preserve"> and skills to complement the current progressive scheme for PE</w:t>
            </w:r>
          </w:p>
          <w:p w:rsidR="00A800BF" w:rsidRDefault="00A800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122B1" w:rsidRDefault="00D122B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 loader leading PE lessons with class teachers. Survey teachers to identity weaker sports and produce timetable. </w:t>
            </w:r>
          </w:p>
          <w:p w:rsidR="00C07D26" w:rsidRDefault="00C07D2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F23B5" w:rsidRDefault="00EF23B5" w:rsidP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Teachers and TA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to become confident in maximising opportunities for pupils with SEND and pushing the gifted and talented at PE</w:t>
            </w:r>
          </w:p>
          <w:p w:rsidR="00C07D26" w:rsidRDefault="00C07D2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C3D2B" w:rsidRDefault="005C3D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B86B33">
              <w:rPr>
                <w:sz w:val="24"/>
              </w:rPr>
              <w:t>1955</w:t>
            </w:r>
          </w:p>
          <w:p w:rsidR="00D122B1" w:rsidRDefault="00D122B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D122B1" w:rsidRDefault="00D122B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D122B1" w:rsidRDefault="00D122B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D122B1" w:rsidRDefault="00D122B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D122B1" w:rsidRDefault="00A800BF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£200</w:t>
            </w:r>
          </w:p>
          <w:p w:rsidR="00D122B1" w:rsidRDefault="00D122B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D122B1" w:rsidRDefault="00D122B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D122B1" w:rsidRDefault="00D122B1" w:rsidP="00A800BF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>£2</w:t>
            </w:r>
            <w:r w:rsidR="00A800BF">
              <w:rPr>
                <w:sz w:val="24"/>
              </w:rPr>
              <w:t>290</w:t>
            </w: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>£0</w:t>
            </w: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</w:p>
          <w:p w:rsidR="00EF23B5" w:rsidRDefault="00EF23B5" w:rsidP="00A800BF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>£0</w:t>
            </w:r>
          </w:p>
        </w:tc>
        <w:tc>
          <w:tcPr>
            <w:tcW w:w="3423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CA204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22%</w:t>
            </w: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A204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B86B33">
              <w:rPr>
                <w:rFonts w:ascii="Times New Roman"/>
                <w:sz w:val="24"/>
              </w:rPr>
              <w:t>3860</w:t>
            </w: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440F5A">
        <w:trPr>
          <w:trHeight w:val="2172"/>
        </w:trPr>
        <w:tc>
          <w:tcPr>
            <w:tcW w:w="3758" w:type="dxa"/>
          </w:tcPr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Increase provision of after school clubs to include more varied options for physical activity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gymnastics, forest school, yoga</w:t>
            </w:r>
            <w:r w:rsidR="00540FD5">
              <w:rPr>
                <w:rFonts w:ascii="Times New Roman"/>
                <w:sz w:val="24"/>
              </w:rPr>
              <w:t>, dance</w:t>
            </w:r>
            <w:r>
              <w:rPr>
                <w:rFonts w:ascii="Times New Roman"/>
                <w:sz w:val="24"/>
              </w:rPr>
              <w:t xml:space="preserve"> </w:t>
            </w: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Monitor the participation of children who are using clubs promoting physical exercise both school clubs and with outside providers. .</w:t>
            </w: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Increase forest school perimeter so children can play in different zones </w:t>
            </w:r>
            <w:proofErr w:type="spellStart"/>
            <w:r>
              <w:rPr>
                <w:rFonts w:ascii="Times New Roman"/>
                <w:sz w:val="24"/>
              </w:rPr>
              <w:t>ie</w:t>
            </w:r>
            <w:proofErr w:type="spellEnd"/>
            <w:r>
              <w:rPr>
                <w:rFonts w:ascii="Times New Roman"/>
                <w:sz w:val="24"/>
              </w:rPr>
              <w:t xml:space="preserve"> Willow tunnels to encourage all children to move more at playtimes/lunchtime. </w:t>
            </w:r>
          </w:p>
          <w:p w:rsidR="00CC6DAA" w:rsidRDefault="00CC6DA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C6DAA" w:rsidRDefault="00CC6DA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Provide additional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top-up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swimming sessions for UKS2 ( over and above that provided ) to ensure all are competent swimmers by the end of Y6</w:t>
            </w:r>
          </w:p>
          <w:p w:rsidR="005C3D2B" w:rsidRDefault="005C3D2B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C3D2B" w:rsidRDefault="005C3D2B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Each child to attend forest school sessions during the year. </w:t>
            </w:r>
          </w:p>
          <w:p w:rsidR="00CC6DAA" w:rsidRDefault="00CC6DA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C6DAA" w:rsidRDefault="00CC6DA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Procure outside agencies to provide varied clubs in school</w:t>
            </w: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C6DA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Parent poll on what clubs children attend. Monitor who is not attending a physical exercise club and ascertain the reason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encourage all children to attend one. </w:t>
            </w: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Jon Attwood to provide plan for forest school area, work with children to create Willow tunnels and open up the pond area. </w:t>
            </w:r>
          </w:p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C6DAA" w:rsidRDefault="00CC6DA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C6DAA" w:rsidRDefault="00CC6DA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Hire of coaches, pool and transport for additional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top up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swimming lessons. </w:t>
            </w:r>
          </w:p>
          <w:p w:rsidR="005C3D2B" w:rsidRDefault="005C3D2B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C3D2B" w:rsidRDefault="005C3D2B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C3D2B" w:rsidRDefault="00EF23B5" w:rsidP="00EF23B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Subsidise forest school sessions for every child</w:t>
            </w:r>
          </w:p>
        </w:tc>
        <w:tc>
          <w:tcPr>
            <w:tcW w:w="1663" w:type="dxa"/>
          </w:tcPr>
          <w:p w:rsidR="00440F5A" w:rsidRDefault="00EF23B5" w:rsidP="00440F5A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£0</w:t>
            </w:r>
          </w:p>
          <w:p w:rsidR="00440F5A" w:rsidRDefault="00440F5A" w:rsidP="0044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440F5A" w:rsidRDefault="00440F5A" w:rsidP="0044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440F5A" w:rsidRDefault="00440F5A" w:rsidP="0044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440F5A" w:rsidRDefault="00EF23B5" w:rsidP="0044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£0</w:t>
            </w:r>
          </w:p>
          <w:p w:rsidR="00440F5A" w:rsidRDefault="00440F5A" w:rsidP="0044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440F5A" w:rsidRDefault="00EF23B5" w:rsidP="00EF23B5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 xml:space="preserve">£2000 </w:t>
            </w:r>
            <w:r w:rsidR="00440F5A">
              <w:rPr>
                <w:sz w:val="24"/>
              </w:rPr>
              <w:t xml:space="preserve"> </w:t>
            </w:r>
          </w:p>
          <w:p w:rsidR="00CC6DAA" w:rsidRDefault="00CC6DAA" w:rsidP="0044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CC6DAA" w:rsidRDefault="00CC6DAA" w:rsidP="0044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CC6DAA" w:rsidRDefault="00CC6DAA" w:rsidP="0044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5C3D2B" w:rsidRDefault="00CC6DAA" w:rsidP="00CC6DA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£860</w:t>
            </w:r>
          </w:p>
          <w:p w:rsidR="00EF23B5" w:rsidRDefault="00EF23B5" w:rsidP="00CC6DA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EF23B5" w:rsidRDefault="00EF23B5" w:rsidP="00CC6DAA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5C3D2B" w:rsidRDefault="00EF23B5" w:rsidP="00CC6DA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£1000</w:t>
            </w:r>
          </w:p>
        </w:tc>
        <w:tc>
          <w:tcPr>
            <w:tcW w:w="3423" w:type="dxa"/>
          </w:tcPr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076" w:type="dxa"/>
          </w:tcPr>
          <w:p w:rsidR="00440F5A" w:rsidRDefault="00440F5A" w:rsidP="00440F5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CA2042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13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A204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£</w:t>
            </w:r>
            <w:r w:rsidR="00EF23B5">
              <w:rPr>
                <w:rFonts w:ascii="Times New Roman"/>
              </w:rPr>
              <w:t>2200</w:t>
            </w: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34"/>
        </w:trPr>
        <w:tc>
          <w:tcPr>
            <w:tcW w:w="3758" w:type="dxa"/>
          </w:tcPr>
          <w:p w:rsidR="00C658FB" w:rsidRDefault="005C3D2B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Continue affiliation to Chew Valley and B@NES</w:t>
            </w:r>
            <w:r w:rsidR="00CC6DAA"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Sports Partnerships to enable children to access compatible sports festivals across the year.</w:t>
            </w:r>
          </w:p>
        </w:tc>
        <w:tc>
          <w:tcPr>
            <w:tcW w:w="3458" w:type="dxa"/>
          </w:tcPr>
          <w:p w:rsidR="00CC6DAA" w:rsidRDefault="00CC6DAA" w:rsidP="00D22D9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Membership </w:t>
            </w:r>
            <w:r w:rsidR="00D22D91">
              <w:rPr>
                <w:rFonts w:ascii="Times New Roman"/>
              </w:rPr>
              <w:t>Chew Valley Schools Partnership</w:t>
            </w:r>
            <w:r w:rsidR="005C3D2B">
              <w:rPr>
                <w:rFonts w:ascii="Times New Roman"/>
              </w:rPr>
              <w:t xml:space="preserve"> trust every year accessing as many competitions as possible</w:t>
            </w:r>
          </w:p>
          <w:p w:rsidR="00D22D91" w:rsidRDefault="00D22D91" w:rsidP="00D22D91">
            <w:pPr>
              <w:pStyle w:val="TableParagraph"/>
              <w:ind w:left="0"/>
              <w:rPr>
                <w:rFonts w:ascii="Times New Roman"/>
              </w:rPr>
            </w:pPr>
          </w:p>
          <w:p w:rsidR="00D22D91" w:rsidRDefault="00D22D91" w:rsidP="00D22D91">
            <w:pPr>
              <w:pStyle w:val="TableParagraph"/>
              <w:ind w:left="0"/>
              <w:rPr>
                <w:rFonts w:ascii="Times New Roman"/>
              </w:rPr>
            </w:pPr>
          </w:p>
          <w:p w:rsidR="00CC6DAA" w:rsidRDefault="00D22D91" w:rsidP="00CC6DAA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Attend local/county regional events.</w:t>
            </w:r>
          </w:p>
          <w:p w:rsidR="00CD26CB" w:rsidRDefault="00CD26CB" w:rsidP="00CC6DAA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Encourage as many children as possible to participate. Regularly monitor uptake of children attending inter-school sporting events. </w:t>
            </w:r>
          </w:p>
          <w:p w:rsidR="00CC6DAA" w:rsidRDefault="00CC6DAA" w:rsidP="00CC6DA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:rsidR="00CD26CB" w:rsidRDefault="00D22D91" w:rsidP="00CD26CB">
            <w:pPr>
              <w:pStyle w:val="TableParagraph"/>
              <w:spacing w:before="153"/>
              <w:ind w:left="0"/>
              <w:rPr>
                <w:sz w:val="24"/>
              </w:rPr>
            </w:pPr>
            <w:r>
              <w:rPr>
                <w:sz w:val="24"/>
              </w:rPr>
              <w:t>£1800</w:t>
            </w:r>
          </w:p>
          <w:p w:rsidR="00CD26CB" w:rsidRDefault="00CD26CB" w:rsidP="00CD26CB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:rsidR="00EF23B5" w:rsidRDefault="00EF23B5" w:rsidP="00D22D91">
            <w:pPr>
              <w:pStyle w:val="TableParagraph"/>
              <w:spacing w:before="153"/>
              <w:ind w:left="0"/>
              <w:rPr>
                <w:sz w:val="24"/>
              </w:rPr>
            </w:pPr>
          </w:p>
          <w:p w:rsidR="00CD26CB" w:rsidRDefault="00D22D91" w:rsidP="00D22D91">
            <w:pPr>
              <w:pStyle w:val="TableParagraph"/>
              <w:spacing w:before="153"/>
              <w:ind w:left="0"/>
              <w:rPr>
                <w:sz w:val="24"/>
              </w:rPr>
            </w:pPr>
            <w:r>
              <w:rPr>
                <w:sz w:val="24"/>
              </w:rPr>
              <w:t>Transport to events £400</w:t>
            </w:r>
            <w:r w:rsidR="00CD26CB">
              <w:rPr>
                <w:sz w:val="24"/>
              </w:rPr>
              <w:t xml:space="preserve"> </w:t>
            </w:r>
          </w:p>
        </w:tc>
        <w:tc>
          <w:tcPr>
            <w:tcW w:w="3423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6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9B2" w:rsidRDefault="00D131A0">
      <w:r>
        <w:separator/>
      </w:r>
    </w:p>
  </w:endnote>
  <w:endnote w:type="continuationSeparator" w:id="0">
    <w:p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55EEC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7DD42F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D55EEC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AD4732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D55EEC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55EEC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9B2" w:rsidRDefault="00D131A0">
      <w:r>
        <w:separator/>
      </w:r>
    </w:p>
  </w:footnote>
  <w:footnote w:type="continuationSeparator" w:id="0">
    <w:p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634B2"/>
    <w:multiLevelType w:val="hybridMultilevel"/>
    <w:tmpl w:val="042423B0"/>
    <w:lvl w:ilvl="0" w:tplc="84260E6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F083C"/>
    <w:rsid w:val="003256E3"/>
    <w:rsid w:val="003367A6"/>
    <w:rsid w:val="00440F5A"/>
    <w:rsid w:val="00463353"/>
    <w:rsid w:val="004A59B2"/>
    <w:rsid w:val="00540FD5"/>
    <w:rsid w:val="005A50E8"/>
    <w:rsid w:val="005C3D2B"/>
    <w:rsid w:val="00604081"/>
    <w:rsid w:val="00664F4C"/>
    <w:rsid w:val="00785A47"/>
    <w:rsid w:val="00A004F5"/>
    <w:rsid w:val="00A800BF"/>
    <w:rsid w:val="00B86B33"/>
    <w:rsid w:val="00C07D26"/>
    <w:rsid w:val="00C658FB"/>
    <w:rsid w:val="00CA2042"/>
    <w:rsid w:val="00CC6DAA"/>
    <w:rsid w:val="00CD26CB"/>
    <w:rsid w:val="00CD32E2"/>
    <w:rsid w:val="00D122B1"/>
    <w:rsid w:val="00D131A0"/>
    <w:rsid w:val="00D22D91"/>
    <w:rsid w:val="00D55EEC"/>
    <w:rsid w:val="00D82D96"/>
    <w:rsid w:val="00E0233B"/>
    <w:rsid w:val="00EA54A7"/>
    <w:rsid w:val="00EA6182"/>
    <w:rsid w:val="00EF23B5"/>
    <w:rsid w:val="00F03BC3"/>
    <w:rsid w:val="00F1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C39546"/>
  <w15:docId w15:val="{69A4CE43-27DE-4C35-9A18-C849E9696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1995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Clare Gardner</cp:lastModifiedBy>
  <cp:revision>3</cp:revision>
  <dcterms:created xsi:type="dcterms:W3CDTF">2022-03-25T14:09:00Z</dcterms:created>
  <dcterms:modified xsi:type="dcterms:W3CDTF">2022-03-25T14:11:00Z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