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7DD1E" w14:textId="162EE19F" w:rsidR="008C6642" w:rsidRPr="008C6642" w:rsidRDefault="00210741" w:rsidP="008C6642">
      <w:pPr>
        <w:pageBreakBefore/>
        <w:suppressAutoHyphens/>
        <w:autoSpaceDN w:val="0"/>
        <w:spacing w:after="120"/>
        <w:outlineLvl w:val="0"/>
        <w:rPr>
          <w:rFonts w:ascii="Arial" w:hAnsi="Arial"/>
          <w:b/>
          <w:color w:val="104F75"/>
          <w:sz w:val="36"/>
        </w:rPr>
      </w:pPr>
      <w:bookmarkStart w:id="0" w:name="_Toc400361362"/>
      <w:bookmarkStart w:id="1" w:name="_Toc443397153"/>
      <w:bookmarkStart w:id="2" w:name="_Toc357771638"/>
      <w:bookmarkStart w:id="3" w:name="_Toc346793416"/>
      <w:bookmarkStart w:id="4" w:name="_Toc328122777"/>
      <w:bookmarkStart w:id="5" w:name="_GoBack"/>
      <w:bookmarkEnd w:id="5"/>
      <w:r>
        <w:rPr>
          <w:rFonts w:ascii="Arial" w:hAnsi="Arial"/>
          <w:b/>
          <w:color w:val="104F75"/>
          <w:sz w:val="36"/>
        </w:rPr>
        <w:t xml:space="preserve">Appendix 1: </w:t>
      </w:r>
      <w:r w:rsidR="008C6642" w:rsidRPr="008C6642">
        <w:rPr>
          <w:rFonts w:ascii="Arial" w:hAnsi="Arial"/>
          <w:b/>
          <w:color w:val="104F75"/>
          <w:sz w:val="36"/>
        </w:rP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6EBAB943" w14:textId="77777777" w:rsidR="008C6642" w:rsidRPr="008C6642" w:rsidRDefault="008C6642" w:rsidP="008C6642">
      <w:pPr>
        <w:keepNext/>
        <w:suppressAutoHyphens/>
        <w:autoSpaceDN w:val="0"/>
        <w:spacing w:before="480" w:after="240"/>
        <w:outlineLvl w:val="1"/>
        <w:rPr>
          <w:rFonts w:ascii="Arial" w:hAnsi="Arial"/>
          <w:bCs/>
        </w:rPr>
      </w:pPr>
      <w:r w:rsidRPr="008C6642">
        <w:rPr>
          <w:rFonts w:ascii="Arial" w:hAnsi="Arial"/>
          <w:bCs/>
        </w:rPr>
        <w:t xml:space="preserve">This statement details our school’s use of pupil premium (and recovery premium for the 2021 to 2022 academic year) funding to help improve the attainment of our disadvantaged pupils. </w:t>
      </w:r>
    </w:p>
    <w:p w14:paraId="0C6238BA" w14:textId="77777777" w:rsidR="008C6642" w:rsidRPr="008C6642" w:rsidRDefault="008C6642" w:rsidP="00210741">
      <w:pPr>
        <w:keepNext/>
        <w:suppressAutoHyphens/>
        <w:autoSpaceDN w:val="0"/>
        <w:spacing w:before="240" w:after="120"/>
        <w:outlineLvl w:val="1"/>
        <w:rPr>
          <w:rFonts w:ascii="Arial" w:hAnsi="Arial"/>
          <w:bCs/>
        </w:rPr>
      </w:pPr>
      <w:r w:rsidRPr="008C6642">
        <w:rPr>
          <w:rFonts w:ascii="Arial" w:hAnsi="Arial"/>
          <w:bCs/>
        </w:rPr>
        <w:t xml:space="preserve">It outlines our pupil premium strategy, how we intend to spend the funding in this academic year and the effect that last year’s spending of pupil premium had within our school. </w:t>
      </w:r>
    </w:p>
    <w:p w14:paraId="2F26F4F0" w14:textId="77777777" w:rsidR="008C6642" w:rsidRPr="008C6642" w:rsidRDefault="008C6642" w:rsidP="00210741">
      <w:pPr>
        <w:keepNext/>
        <w:suppressAutoHyphens/>
        <w:autoSpaceDN w:val="0"/>
        <w:spacing w:before="360" w:after="240"/>
        <w:outlineLvl w:val="1"/>
        <w:rPr>
          <w:rFonts w:ascii="Arial" w:hAnsi="Arial"/>
          <w:b/>
          <w:color w:val="104F75"/>
          <w:sz w:val="32"/>
          <w:szCs w:val="32"/>
        </w:rPr>
      </w:pPr>
      <w:r w:rsidRPr="008C6642">
        <w:rPr>
          <w:rFonts w:ascii="Arial" w:hAnsi="Arial"/>
          <w:b/>
          <w:color w:val="104F75"/>
          <w:sz w:val="32"/>
          <w:szCs w:val="32"/>
        </w:rPr>
        <w:t>School overview</w:t>
      </w:r>
      <w:bookmarkEnd w:id="6"/>
      <w:bookmarkEnd w:id="7"/>
      <w:bookmarkEnd w:id="8"/>
      <w:bookmarkEnd w:id="9"/>
      <w:bookmarkEnd w:id="10"/>
      <w:bookmarkEnd w:id="11"/>
      <w:bookmarkEnd w:id="12"/>
      <w:bookmarkEnd w:id="13"/>
      <w:bookmarkEnd w:id="14"/>
    </w:p>
    <w:tbl>
      <w:tblPr>
        <w:tblW w:w="5265" w:type="pct"/>
        <w:tblCellMar>
          <w:left w:w="10" w:type="dxa"/>
          <w:right w:w="10" w:type="dxa"/>
        </w:tblCellMar>
        <w:tblLook w:val="04A0" w:firstRow="1" w:lastRow="0" w:firstColumn="1" w:lastColumn="0" w:noHBand="0" w:noVBand="1"/>
      </w:tblPr>
      <w:tblGrid>
        <w:gridCol w:w="6092"/>
        <w:gridCol w:w="3402"/>
      </w:tblGrid>
      <w:tr w:rsidR="008C6642" w:rsidRPr="008C6642" w14:paraId="27CE8D9A" w14:textId="77777777" w:rsidTr="00614CE1">
        <w:tc>
          <w:tcPr>
            <w:tcW w:w="60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48F6BF7" w14:textId="77777777" w:rsidR="008C6642" w:rsidRPr="008C6642" w:rsidRDefault="008C6642" w:rsidP="008C6642">
            <w:pPr>
              <w:suppressAutoHyphens/>
              <w:autoSpaceDN w:val="0"/>
              <w:spacing w:before="60" w:after="60"/>
              <w:ind w:left="57" w:right="57"/>
              <w:rPr>
                <w:rFonts w:ascii="Arial" w:hAnsi="Arial"/>
                <w:b/>
                <w:color w:val="0D0D0D"/>
              </w:rPr>
            </w:pPr>
            <w:r w:rsidRPr="008C6642">
              <w:rPr>
                <w:rFonts w:ascii="Arial" w:hAnsi="Arial"/>
                <w:b/>
                <w:color w:val="0D0D0D"/>
              </w:rPr>
              <w:t>Detail</w:t>
            </w:r>
          </w:p>
        </w:tc>
        <w:tc>
          <w:tcPr>
            <w:tcW w:w="34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D2D8EDE" w14:textId="77777777" w:rsidR="008C6642" w:rsidRPr="008C6642" w:rsidRDefault="008C6642" w:rsidP="008C6642">
            <w:pPr>
              <w:suppressAutoHyphens/>
              <w:autoSpaceDN w:val="0"/>
              <w:spacing w:before="60" w:after="60"/>
              <w:ind w:left="57" w:right="57"/>
              <w:rPr>
                <w:rFonts w:ascii="Arial" w:hAnsi="Arial"/>
                <w:b/>
                <w:color w:val="0D0D0D"/>
              </w:rPr>
            </w:pPr>
            <w:r w:rsidRPr="008C6642">
              <w:rPr>
                <w:rFonts w:ascii="Arial" w:hAnsi="Arial"/>
                <w:b/>
                <w:color w:val="0D0D0D"/>
              </w:rPr>
              <w:t>Data</w:t>
            </w:r>
          </w:p>
        </w:tc>
      </w:tr>
      <w:tr w:rsidR="008C6642" w:rsidRPr="008C6642" w14:paraId="0988D0CF" w14:textId="77777777" w:rsidTr="00614CE1">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B1434" w14:textId="77777777" w:rsidR="008C6642" w:rsidRPr="008C6642" w:rsidRDefault="008C6642" w:rsidP="008C6642">
            <w:pPr>
              <w:suppressAutoHyphens/>
              <w:autoSpaceDN w:val="0"/>
              <w:spacing w:before="60" w:after="60"/>
              <w:ind w:left="57" w:right="57"/>
              <w:rPr>
                <w:rFonts w:ascii="Arial" w:hAnsi="Arial"/>
                <w:color w:val="0D0D0D"/>
              </w:rPr>
            </w:pPr>
            <w:r w:rsidRPr="008C6642">
              <w:rPr>
                <w:rFonts w:ascii="Arial" w:hAnsi="Arial"/>
                <w:color w:val="0D0D0D"/>
              </w:rPr>
              <w:t>School name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2DEC4" w14:textId="4D103FD8" w:rsidR="008C6642" w:rsidRPr="008C6642" w:rsidRDefault="009738DC" w:rsidP="008C6642">
            <w:pPr>
              <w:suppressAutoHyphens/>
              <w:autoSpaceDN w:val="0"/>
              <w:spacing w:before="60" w:after="60"/>
              <w:ind w:left="57" w:right="57"/>
              <w:rPr>
                <w:rFonts w:ascii="Arial" w:hAnsi="Arial"/>
                <w:color w:val="0D0D0D"/>
              </w:rPr>
            </w:pPr>
            <w:r>
              <w:rPr>
                <w:rFonts w:ascii="Arial" w:hAnsi="Arial"/>
                <w:color w:val="0D0D0D"/>
              </w:rPr>
              <w:t xml:space="preserve">Cameley Primary School </w:t>
            </w:r>
          </w:p>
        </w:tc>
      </w:tr>
      <w:tr w:rsidR="008C6642" w:rsidRPr="008C6642" w14:paraId="5B87A84A" w14:textId="77777777" w:rsidTr="00614CE1">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F533D" w14:textId="77777777" w:rsidR="008C6642" w:rsidRPr="008C6642" w:rsidRDefault="008C6642" w:rsidP="008C6642">
            <w:pPr>
              <w:suppressAutoHyphens/>
              <w:autoSpaceDN w:val="0"/>
              <w:spacing w:before="60" w:after="60"/>
              <w:ind w:left="57" w:right="57"/>
              <w:rPr>
                <w:rFonts w:ascii="Arial" w:hAnsi="Arial"/>
                <w:color w:val="0D0D0D"/>
              </w:rPr>
            </w:pPr>
            <w:r w:rsidRPr="008C6642">
              <w:rPr>
                <w:rFonts w:ascii="Arial" w:hAnsi="Arial"/>
                <w:color w:val="0D0D0D"/>
              </w:rPr>
              <w:t xml:space="preserve">Number of pupils in school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93449" w14:textId="1632F5D6" w:rsidR="002A6F42" w:rsidRPr="008C6642" w:rsidRDefault="00CF465C" w:rsidP="008C6642">
            <w:pPr>
              <w:suppressAutoHyphens/>
              <w:autoSpaceDN w:val="0"/>
              <w:spacing w:before="60" w:after="60"/>
              <w:ind w:left="57" w:right="57"/>
              <w:rPr>
                <w:rFonts w:ascii="Arial" w:hAnsi="Arial"/>
                <w:color w:val="0D0D0D"/>
              </w:rPr>
            </w:pPr>
            <w:r>
              <w:rPr>
                <w:rFonts w:ascii="Arial" w:hAnsi="Arial"/>
                <w:color w:val="0D0D0D"/>
              </w:rPr>
              <w:t>128</w:t>
            </w:r>
          </w:p>
        </w:tc>
      </w:tr>
      <w:tr w:rsidR="008C6642" w:rsidRPr="008C6642" w14:paraId="1ABA22FA" w14:textId="77777777" w:rsidTr="00614CE1">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FFB91" w14:textId="77777777" w:rsidR="008C6642" w:rsidRPr="008C6642" w:rsidRDefault="008C6642" w:rsidP="008C6642">
            <w:pPr>
              <w:suppressAutoHyphens/>
              <w:autoSpaceDN w:val="0"/>
              <w:spacing w:before="60" w:after="60"/>
              <w:ind w:left="57" w:right="57"/>
              <w:rPr>
                <w:rFonts w:ascii="Arial" w:hAnsi="Arial"/>
                <w:color w:val="0D0D0D"/>
              </w:rPr>
            </w:pPr>
            <w:r w:rsidRPr="008C6642">
              <w:rPr>
                <w:rFonts w:ascii="Arial" w:hAnsi="Arial"/>
                <w:color w:val="0D0D0D"/>
              </w:rPr>
              <w:t>Proportion (%) of pupil premium eligible pupils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2DDF7" w14:textId="5397B21C" w:rsidR="008C6642" w:rsidRPr="008C6642" w:rsidRDefault="00CF465C" w:rsidP="008C6642">
            <w:pPr>
              <w:suppressAutoHyphens/>
              <w:autoSpaceDN w:val="0"/>
              <w:spacing w:before="60" w:after="60"/>
              <w:ind w:left="57" w:right="57"/>
              <w:rPr>
                <w:rFonts w:ascii="Arial" w:hAnsi="Arial"/>
                <w:color w:val="0D0D0D"/>
              </w:rPr>
            </w:pPr>
            <w:r>
              <w:rPr>
                <w:rFonts w:ascii="Arial" w:hAnsi="Arial"/>
                <w:color w:val="0D0D0D"/>
              </w:rPr>
              <w:t>22%</w:t>
            </w:r>
          </w:p>
        </w:tc>
      </w:tr>
      <w:tr w:rsidR="008C6642" w:rsidRPr="002F63AB" w14:paraId="4DF902CB" w14:textId="77777777" w:rsidTr="00614CE1">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C86EA" w14:textId="3FB783B2" w:rsidR="008C6642" w:rsidRPr="008C6642" w:rsidRDefault="008C6642" w:rsidP="008C6642">
            <w:pPr>
              <w:suppressAutoHyphens/>
              <w:autoSpaceDN w:val="0"/>
              <w:spacing w:before="60" w:after="60"/>
              <w:ind w:left="57" w:right="57"/>
              <w:rPr>
                <w:rFonts w:ascii="Arial" w:hAnsi="Arial"/>
                <w:color w:val="0D0D0D"/>
              </w:rPr>
            </w:pPr>
            <w:r w:rsidRPr="002F63AB">
              <w:rPr>
                <w:rFonts w:ascii="Arial" w:hAnsi="Arial"/>
                <w:color w:val="0D0D0D"/>
              </w:rPr>
              <w:t xml:space="preserve">Academic year/years that our current pupil premium strategy plan covers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0C4C2" w14:textId="18C5A785" w:rsidR="008C6642" w:rsidRPr="008C6642" w:rsidRDefault="00CF465C" w:rsidP="008C6642">
            <w:pPr>
              <w:suppressAutoHyphens/>
              <w:autoSpaceDN w:val="0"/>
              <w:spacing w:before="60" w:after="60"/>
              <w:ind w:left="57" w:right="57"/>
              <w:rPr>
                <w:rFonts w:ascii="Arial" w:hAnsi="Arial"/>
                <w:color w:val="0D0D0D"/>
              </w:rPr>
            </w:pPr>
            <w:r>
              <w:rPr>
                <w:rFonts w:ascii="Arial" w:hAnsi="Arial"/>
                <w:color w:val="0D0D0D"/>
              </w:rPr>
              <w:t>2021-2024</w:t>
            </w:r>
          </w:p>
        </w:tc>
      </w:tr>
      <w:tr w:rsidR="008C6642" w:rsidRPr="002F63AB" w14:paraId="5899B54B" w14:textId="77777777" w:rsidTr="00614CE1">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D080D" w14:textId="77777777" w:rsidR="008C6642" w:rsidRPr="008C6642" w:rsidRDefault="008C6642" w:rsidP="008C6642">
            <w:pPr>
              <w:suppressAutoHyphens/>
              <w:autoSpaceDN w:val="0"/>
              <w:spacing w:before="60" w:after="60"/>
              <w:ind w:left="57" w:right="57"/>
              <w:rPr>
                <w:rFonts w:ascii="Arial" w:hAnsi="Arial"/>
                <w:color w:val="0D0D0D"/>
              </w:rPr>
            </w:pPr>
            <w:r w:rsidRPr="002F63AB">
              <w:rPr>
                <w:rFonts w:ascii="Arial" w:hAnsi="Arial"/>
                <w:color w:val="0D0D0D"/>
              </w:rPr>
              <w:t>Date this statement was published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AC08C" w14:textId="64326E7A" w:rsidR="008C6642" w:rsidRPr="002F63AB" w:rsidRDefault="005901EC" w:rsidP="008C6642">
            <w:pPr>
              <w:suppressAutoHyphens/>
              <w:autoSpaceDN w:val="0"/>
              <w:spacing w:before="60" w:after="60"/>
              <w:ind w:left="57" w:right="57"/>
              <w:rPr>
                <w:rFonts w:ascii="Arial" w:hAnsi="Arial"/>
                <w:color w:val="0D0D0D"/>
              </w:rPr>
            </w:pPr>
            <w:r w:rsidRPr="002F63AB">
              <w:rPr>
                <w:rFonts w:ascii="Arial" w:hAnsi="Arial"/>
                <w:color w:val="0D0D0D"/>
              </w:rPr>
              <w:t>15</w:t>
            </w:r>
            <w:r w:rsidR="00CF465C" w:rsidRPr="002F63AB">
              <w:rPr>
                <w:rFonts w:ascii="Arial" w:hAnsi="Arial"/>
                <w:color w:val="0D0D0D"/>
              </w:rPr>
              <w:t>.12.2021</w:t>
            </w:r>
          </w:p>
        </w:tc>
      </w:tr>
      <w:tr w:rsidR="008C6642" w:rsidRPr="002F63AB" w14:paraId="781B1714" w14:textId="77777777" w:rsidTr="00614CE1">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CD098" w14:textId="77777777" w:rsidR="008C6642" w:rsidRPr="008C6642" w:rsidRDefault="008C6642" w:rsidP="008C6642">
            <w:pPr>
              <w:suppressAutoHyphens/>
              <w:autoSpaceDN w:val="0"/>
              <w:spacing w:before="60" w:after="60"/>
              <w:ind w:left="57" w:right="57"/>
              <w:rPr>
                <w:rFonts w:ascii="Arial" w:hAnsi="Arial"/>
                <w:color w:val="0D0D0D"/>
              </w:rPr>
            </w:pPr>
            <w:r w:rsidRPr="002F63AB">
              <w:rPr>
                <w:rFonts w:ascii="Arial" w:hAnsi="Arial"/>
                <w:color w:val="0D0D0D"/>
              </w:rPr>
              <w:t>Date on which it will be reviewed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B2299" w14:textId="128C5166" w:rsidR="008C6642" w:rsidRPr="002F63AB" w:rsidRDefault="005901EC" w:rsidP="008C6642">
            <w:pPr>
              <w:suppressAutoHyphens/>
              <w:autoSpaceDN w:val="0"/>
              <w:spacing w:before="60" w:after="60"/>
              <w:ind w:left="57" w:right="57"/>
              <w:rPr>
                <w:rFonts w:ascii="Arial" w:hAnsi="Arial"/>
                <w:color w:val="0D0D0D"/>
              </w:rPr>
            </w:pPr>
            <w:r w:rsidRPr="002F63AB">
              <w:rPr>
                <w:rFonts w:ascii="Arial" w:hAnsi="Arial"/>
                <w:color w:val="0D0D0D"/>
              </w:rPr>
              <w:t>July 2022</w:t>
            </w:r>
          </w:p>
        </w:tc>
      </w:tr>
      <w:tr w:rsidR="008C6642" w:rsidRPr="002F63AB" w14:paraId="35B206BB" w14:textId="77777777" w:rsidTr="00614CE1">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14FC1" w14:textId="77777777" w:rsidR="008C6642" w:rsidRPr="008C6642" w:rsidRDefault="008C6642" w:rsidP="008C6642">
            <w:pPr>
              <w:suppressAutoHyphens/>
              <w:autoSpaceDN w:val="0"/>
              <w:spacing w:before="60" w:after="60"/>
              <w:ind w:left="57" w:right="57"/>
              <w:rPr>
                <w:rFonts w:ascii="Arial" w:hAnsi="Arial"/>
                <w:color w:val="0D0D0D"/>
              </w:rPr>
            </w:pPr>
            <w:r w:rsidRPr="008C6642">
              <w:rPr>
                <w:rFonts w:ascii="Arial" w:hAnsi="Arial"/>
                <w:color w:val="0D0D0D"/>
              </w:rPr>
              <w:t>Statement authorised by</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D71C2" w14:textId="4E344F6F" w:rsidR="008C6642" w:rsidRPr="002F63AB" w:rsidRDefault="005901EC" w:rsidP="008C6642">
            <w:pPr>
              <w:suppressAutoHyphens/>
              <w:autoSpaceDN w:val="0"/>
              <w:spacing w:before="60" w:after="60"/>
              <w:ind w:left="57" w:right="57"/>
              <w:rPr>
                <w:rFonts w:ascii="Arial" w:hAnsi="Arial"/>
                <w:color w:val="0D0D0D"/>
              </w:rPr>
            </w:pPr>
            <w:r w:rsidRPr="002F63AB">
              <w:rPr>
                <w:rFonts w:ascii="Arial" w:hAnsi="Arial"/>
                <w:color w:val="0D0D0D"/>
              </w:rPr>
              <w:t>Local Governing Body</w:t>
            </w:r>
          </w:p>
        </w:tc>
      </w:tr>
      <w:tr w:rsidR="008C6642" w:rsidRPr="002F63AB" w14:paraId="058D767B" w14:textId="77777777" w:rsidTr="00614CE1">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8F2F4" w14:textId="77777777" w:rsidR="008C6642" w:rsidRPr="008C6642" w:rsidRDefault="008C6642" w:rsidP="008C6642">
            <w:pPr>
              <w:suppressAutoHyphens/>
              <w:autoSpaceDN w:val="0"/>
              <w:spacing w:before="60" w:after="60"/>
              <w:ind w:left="57" w:right="57"/>
              <w:rPr>
                <w:rFonts w:ascii="Arial" w:hAnsi="Arial"/>
                <w:color w:val="0D0D0D"/>
              </w:rPr>
            </w:pPr>
            <w:r w:rsidRPr="008C6642">
              <w:rPr>
                <w:rFonts w:ascii="Arial" w:hAnsi="Arial"/>
                <w:color w:val="0D0D0D"/>
              </w:rPr>
              <w:t>Pupil premium lead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D24E7" w14:textId="5BFADC47" w:rsidR="008C6642" w:rsidRPr="002F63AB" w:rsidRDefault="005901EC" w:rsidP="008C6642">
            <w:pPr>
              <w:suppressAutoHyphens/>
              <w:autoSpaceDN w:val="0"/>
              <w:spacing w:before="60" w:after="60"/>
              <w:ind w:left="57" w:right="57"/>
              <w:rPr>
                <w:rFonts w:ascii="Arial" w:hAnsi="Arial"/>
                <w:color w:val="0D0D0D"/>
              </w:rPr>
            </w:pPr>
            <w:r w:rsidRPr="002F63AB">
              <w:rPr>
                <w:rFonts w:ascii="Arial" w:hAnsi="Arial"/>
                <w:color w:val="0D0D0D"/>
              </w:rPr>
              <w:t>Clare Gardner</w:t>
            </w:r>
          </w:p>
        </w:tc>
      </w:tr>
      <w:tr w:rsidR="008C6642" w:rsidRPr="002F63AB" w14:paraId="275D8CCE" w14:textId="77777777" w:rsidTr="00614CE1">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707E1" w14:textId="77777777" w:rsidR="008C6642" w:rsidRPr="008C6642" w:rsidRDefault="008C6642" w:rsidP="008C6642">
            <w:pPr>
              <w:suppressAutoHyphens/>
              <w:autoSpaceDN w:val="0"/>
              <w:spacing w:before="60" w:after="60"/>
              <w:ind w:left="57" w:right="57"/>
              <w:rPr>
                <w:rFonts w:ascii="Arial" w:hAnsi="Arial"/>
                <w:color w:val="0D0D0D"/>
              </w:rPr>
            </w:pPr>
            <w:r w:rsidRPr="008C6642">
              <w:rPr>
                <w:rFonts w:ascii="Arial" w:hAnsi="Arial"/>
                <w:color w:val="0D0D0D"/>
              </w:rPr>
              <w:t xml:space="preserve">Governor </w:t>
            </w:r>
            <w:r w:rsidRPr="002F63AB">
              <w:rPr>
                <w:rFonts w:ascii="Arial" w:hAnsi="Arial"/>
                <w:color w:val="0D0D0D"/>
              </w:rPr>
              <w:t xml:space="preserve">/ Trustee </w:t>
            </w:r>
            <w:r w:rsidRPr="008C6642">
              <w:rPr>
                <w:rFonts w:ascii="Arial" w:hAnsi="Arial"/>
                <w:color w:val="0D0D0D"/>
              </w:rPr>
              <w:t>lead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6093E" w14:textId="2FC72073" w:rsidR="008C6642" w:rsidRPr="002F63AB" w:rsidRDefault="002B3910" w:rsidP="008C6642">
            <w:pPr>
              <w:suppressAutoHyphens/>
              <w:autoSpaceDN w:val="0"/>
              <w:spacing w:before="60" w:after="60"/>
              <w:ind w:left="57" w:right="57"/>
              <w:rPr>
                <w:rFonts w:ascii="Arial" w:hAnsi="Arial"/>
                <w:color w:val="0D0D0D"/>
              </w:rPr>
            </w:pPr>
            <w:r>
              <w:rPr>
                <w:rFonts w:ascii="Arial" w:hAnsi="Arial"/>
                <w:color w:val="0D0D0D"/>
              </w:rPr>
              <w:t xml:space="preserve">Derrick Wobey </w:t>
            </w:r>
          </w:p>
        </w:tc>
      </w:tr>
    </w:tbl>
    <w:bookmarkEnd w:id="2"/>
    <w:bookmarkEnd w:id="3"/>
    <w:bookmarkEnd w:id="4"/>
    <w:p w14:paraId="4AEF8949" w14:textId="77777777" w:rsidR="008C6642" w:rsidRPr="002F63AB" w:rsidRDefault="008C6642" w:rsidP="002F63AB">
      <w:pPr>
        <w:suppressAutoHyphens/>
        <w:autoSpaceDN w:val="0"/>
        <w:spacing w:before="60" w:after="60"/>
        <w:ind w:left="57" w:right="57"/>
        <w:rPr>
          <w:rFonts w:ascii="Arial" w:hAnsi="Arial"/>
          <w:color w:val="0D0D0D"/>
        </w:rPr>
      </w:pPr>
      <w:r w:rsidRPr="002F63AB">
        <w:rPr>
          <w:rFonts w:ascii="Arial" w:hAnsi="Arial"/>
          <w:color w:val="0D0D0D"/>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8C6642" w:rsidRPr="002F63AB" w14:paraId="2A49AC29" w14:textId="77777777" w:rsidTr="00DF562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272962D" w14:textId="77777777" w:rsidR="008C6642" w:rsidRPr="008C6642" w:rsidRDefault="008C6642" w:rsidP="008C6642">
            <w:pPr>
              <w:suppressAutoHyphens/>
              <w:autoSpaceDN w:val="0"/>
              <w:spacing w:before="60" w:after="60"/>
              <w:ind w:left="57" w:right="57"/>
              <w:rPr>
                <w:rFonts w:ascii="Arial" w:hAnsi="Arial"/>
                <w:color w:val="0D0D0D"/>
              </w:rPr>
            </w:pPr>
            <w:r w:rsidRPr="002F63AB">
              <w:rPr>
                <w:rFonts w:ascii="Arial" w:hAnsi="Arial"/>
                <w:color w:val="0D0D0D"/>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0F82253" w14:textId="77777777" w:rsidR="008C6642" w:rsidRPr="008C6642" w:rsidRDefault="008C6642" w:rsidP="008C6642">
            <w:pPr>
              <w:suppressAutoHyphens/>
              <w:autoSpaceDN w:val="0"/>
              <w:spacing w:before="60" w:after="60"/>
              <w:ind w:left="57" w:right="57"/>
              <w:rPr>
                <w:rFonts w:ascii="Arial" w:hAnsi="Arial"/>
                <w:color w:val="0D0D0D"/>
              </w:rPr>
            </w:pPr>
            <w:r w:rsidRPr="002F63AB">
              <w:rPr>
                <w:rFonts w:ascii="Arial" w:hAnsi="Arial"/>
                <w:color w:val="0D0D0D"/>
              </w:rPr>
              <w:t>Amount</w:t>
            </w:r>
          </w:p>
        </w:tc>
      </w:tr>
      <w:tr w:rsidR="008C6642" w:rsidRPr="002F63AB" w14:paraId="2B9405AA" w14:textId="77777777" w:rsidTr="00DF562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5E6AD9" w14:textId="77777777" w:rsidR="008C6642" w:rsidRPr="008C6642" w:rsidRDefault="008C6642" w:rsidP="008C6642">
            <w:pPr>
              <w:suppressAutoHyphens/>
              <w:autoSpaceDN w:val="0"/>
              <w:spacing w:before="60" w:after="60"/>
              <w:ind w:left="57" w:right="57"/>
              <w:rPr>
                <w:rFonts w:ascii="Arial" w:hAnsi="Arial"/>
                <w:color w:val="0D0D0D"/>
              </w:rPr>
            </w:pPr>
            <w:r w:rsidRPr="008C6642">
              <w:rPr>
                <w:rFonts w:ascii="Arial" w:hAnsi="Arial"/>
                <w:color w:val="0D0D0D"/>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5EB63" w14:textId="504D0661" w:rsidR="008C6642" w:rsidRPr="008C6642" w:rsidRDefault="008C6642" w:rsidP="008C6642">
            <w:pPr>
              <w:suppressAutoHyphens/>
              <w:autoSpaceDN w:val="0"/>
              <w:spacing w:before="60" w:after="60"/>
              <w:ind w:left="57" w:right="57"/>
              <w:rPr>
                <w:rFonts w:ascii="Arial" w:hAnsi="Arial"/>
                <w:color w:val="0D0D0D"/>
              </w:rPr>
            </w:pPr>
            <w:r w:rsidRPr="008C6642">
              <w:rPr>
                <w:rFonts w:ascii="Arial" w:hAnsi="Arial"/>
                <w:color w:val="0D0D0D"/>
              </w:rPr>
              <w:t>£</w:t>
            </w:r>
            <w:r w:rsidR="00DD7C28">
              <w:rPr>
                <w:rFonts w:ascii="Arial" w:hAnsi="Arial"/>
                <w:color w:val="0D0D0D"/>
              </w:rPr>
              <w:t>34</w:t>
            </w:r>
            <w:r w:rsidR="002A6F42">
              <w:rPr>
                <w:rFonts w:ascii="Arial" w:hAnsi="Arial"/>
                <w:color w:val="0D0D0D"/>
              </w:rPr>
              <w:t>,</w:t>
            </w:r>
            <w:r w:rsidR="00DD7C28">
              <w:rPr>
                <w:rFonts w:ascii="Arial" w:hAnsi="Arial"/>
                <w:color w:val="0D0D0D"/>
              </w:rPr>
              <w:t>970 (26 pupils)</w:t>
            </w:r>
          </w:p>
        </w:tc>
      </w:tr>
      <w:tr w:rsidR="008C6642" w:rsidRPr="002F63AB" w14:paraId="250E3CE3" w14:textId="77777777" w:rsidTr="00DF562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AA1649" w14:textId="77777777" w:rsidR="008C6642" w:rsidRPr="008C6642" w:rsidRDefault="008C6642" w:rsidP="008C6642">
            <w:pPr>
              <w:suppressAutoHyphens/>
              <w:autoSpaceDN w:val="0"/>
              <w:spacing w:before="60" w:after="60"/>
              <w:ind w:left="57" w:right="57"/>
              <w:rPr>
                <w:rFonts w:ascii="Arial" w:hAnsi="Arial"/>
                <w:color w:val="0D0D0D"/>
              </w:rPr>
            </w:pPr>
            <w:r w:rsidRPr="008C6642">
              <w:rPr>
                <w:rFonts w:ascii="Arial" w:hAnsi="Arial"/>
                <w:color w:val="0D0D0D"/>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5CBF4" w14:textId="62AA7275" w:rsidR="008C6642" w:rsidRPr="008C6642" w:rsidRDefault="008C6642" w:rsidP="008C6642">
            <w:pPr>
              <w:suppressAutoHyphens/>
              <w:autoSpaceDN w:val="0"/>
              <w:spacing w:before="60" w:after="60"/>
              <w:ind w:left="57" w:right="57"/>
              <w:rPr>
                <w:rFonts w:ascii="Arial" w:hAnsi="Arial"/>
                <w:color w:val="0D0D0D"/>
              </w:rPr>
            </w:pPr>
            <w:r w:rsidRPr="002F63AB">
              <w:rPr>
                <w:rFonts w:ascii="Arial" w:hAnsi="Arial"/>
                <w:color w:val="0D0D0D"/>
              </w:rPr>
              <w:t>£</w:t>
            </w:r>
            <w:r w:rsidR="002A6F42" w:rsidRPr="002F63AB">
              <w:rPr>
                <w:rFonts w:ascii="Arial" w:hAnsi="Arial"/>
                <w:color w:val="0D0D0D"/>
              </w:rPr>
              <w:t>2,835</w:t>
            </w:r>
            <w:r w:rsidR="005901EC" w:rsidRPr="002F63AB">
              <w:rPr>
                <w:rFonts w:ascii="Arial" w:hAnsi="Arial"/>
                <w:color w:val="0D0D0D"/>
              </w:rPr>
              <w:t xml:space="preserve"> (estimate)</w:t>
            </w:r>
          </w:p>
        </w:tc>
      </w:tr>
      <w:tr w:rsidR="008C6642" w:rsidRPr="002F63AB" w14:paraId="6A724784" w14:textId="77777777" w:rsidTr="00DF562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42A3DD" w14:textId="77777777" w:rsidR="008C6642" w:rsidRPr="008C6642" w:rsidRDefault="008C6642" w:rsidP="008C6642">
            <w:pPr>
              <w:suppressAutoHyphens/>
              <w:autoSpaceDN w:val="0"/>
              <w:spacing w:before="60" w:after="60"/>
              <w:ind w:left="57" w:right="57"/>
              <w:rPr>
                <w:rFonts w:ascii="Arial" w:hAnsi="Arial"/>
                <w:color w:val="0D0D0D"/>
              </w:rPr>
            </w:pPr>
            <w:r w:rsidRPr="008C6642">
              <w:rPr>
                <w:rFonts w:ascii="Arial" w:hAnsi="Arial"/>
                <w:color w:val="0D0D0D"/>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50F21" w14:textId="193A2768" w:rsidR="008C6642" w:rsidRPr="008C6642" w:rsidRDefault="008C6642" w:rsidP="008C6642">
            <w:pPr>
              <w:suppressAutoHyphens/>
              <w:autoSpaceDN w:val="0"/>
              <w:spacing w:before="60" w:after="60"/>
              <w:ind w:left="57" w:right="57"/>
              <w:rPr>
                <w:rFonts w:ascii="Arial" w:hAnsi="Arial"/>
                <w:color w:val="0D0D0D"/>
              </w:rPr>
            </w:pPr>
            <w:r w:rsidRPr="008C6642">
              <w:rPr>
                <w:rFonts w:ascii="Arial" w:hAnsi="Arial"/>
                <w:color w:val="0D0D0D"/>
              </w:rPr>
              <w:t>£</w:t>
            </w:r>
            <w:r w:rsidR="00CF465C">
              <w:rPr>
                <w:rFonts w:ascii="Arial" w:hAnsi="Arial"/>
                <w:color w:val="0D0D0D"/>
              </w:rPr>
              <w:t>0</w:t>
            </w:r>
          </w:p>
        </w:tc>
      </w:tr>
    </w:tbl>
    <w:p w14:paraId="25B2206B" w14:textId="77777777" w:rsidR="008C6642" w:rsidRPr="008C6642" w:rsidRDefault="008C6642" w:rsidP="008C6642">
      <w:pPr>
        <w:pageBreakBefore/>
        <w:suppressAutoHyphens/>
        <w:autoSpaceDN w:val="0"/>
        <w:spacing w:after="240"/>
        <w:outlineLvl w:val="0"/>
        <w:rPr>
          <w:rFonts w:ascii="Arial" w:hAnsi="Arial"/>
          <w:b/>
          <w:color w:val="104F75"/>
          <w:sz w:val="36"/>
        </w:rPr>
      </w:pPr>
      <w:r w:rsidRPr="008C6642">
        <w:rPr>
          <w:rFonts w:ascii="Arial" w:hAnsi="Arial"/>
          <w:b/>
          <w:color w:val="104F75"/>
          <w:sz w:val="36"/>
        </w:rPr>
        <w:lastRenderedPageBreak/>
        <w:t>Part A: Pupil premium strategy plan</w:t>
      </w:r>
    </w:p>
    <w:p w14:paraId="3D927CDE" w14:textId="77777777" w:rsidR="008C6642" w:rsidRPr="008C6642" w:rsidRDefault="008C6642" w:rsidP="008C6642">
      <w:pPr>
        <w:keepNext/>
        <w:suppressAutoHyphens/>
        <w:autoSpaceDN w:val="0"/>
        <w:spacing w:before="480" w:after="240"/>
        <w:outlineLvl w:val="1"/>
        <w:rPr>
          <w:rFonts w:ascii="Arial" w:hAnsi="Arial"/>
          <w:b/>
          <w:color w:val="104F75"/>
          <w:sz w:val="32"/>
          <w:szCs w:val="32"/>
        </w:rPr>
      </w:pPr>
      <w:bookmarkStart w:id="15" w:name="_Toc357771640"/>
      <w:bookmarkStart w:id="16" w:name="_Toc346793418"/>
      <w:r w:rsidRPr="008C6642">
        <w:rPr>
          <w:rFonts w:ascii="Arial" w:hAnsi="Arial"/>
          <w:b/>
          <w:color w:val="104F75"/>
          <w:sz w:val="32"/>
          <w:szCs w:val="32"/>
        </w:rPr>
        <w:t>Statement of intent</w:t>
      </w:r>
    </w:p>
    <w:tbl>
      <w:tblPr>
        <w:tblW w:w="9486" w:type="dxa"/>
        <w:tblCellMar>
          <w:left w:w="10" w:type="dxa"/>
          <w:right w:w="10" w:type="dxa"/>
        </w:tblCellMar>
        <w:tblLook w:val="04A0" w:firstRow="1" w:lastRow="0" w:firstColumn="1" w:lastColumn="0" w:noHBand="0" w:noVBand="1"/>
      </w:tblPr>
      <w:tblGrid>
        <w:gridCol w:w="9486"/>
      </w:tblGrid>
      <w:tr w:rsidR="008C6642" w:rsidRPr="008C6642" w14:paraId="74883CCB" w14:textId="77777777" w:rsidTr="002542E9">
        <w:trPr>
          <w:trHeight w:val="784"/>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99CEF" w14:textId="77777777" w:rsidR="008B2CD9" w:rsidRPr="00590233" w:rsidRDefault="008B2CD9" w:rsidP="00590233">
            <w:pPr>
              <w:suppressAutoHyphens/>
              <w:autoSpaceDN w:val="0"/>
              <w:spacing w:before="240" w:after="240" w:line="276" w:lineRule="auto"/>
              <w:rPr>
                <w:rFonts w:ascii="Arial" w:hAnsi="Arial" w:cs="Arial"/>
                <w:color w:val="0D0D0D"/>
                <w:sz w:val="22"/>
                <w:szCs w:val="22"/>
                <w:lang w:val="en-US"/>
              </w:rPr>
            </w:pPr>
            <w:r w:rsidRPr="00590233">
              <w:rPr>
                <w:rFonts w:ascii="Arial" w:hAnsi="Arial" w:cs="Arial"/>
                <w:color w:val="0D0D0D"/>
                <w:sz w:val="22"/>
                <w:szCs w:val="22"/>
                <w:lang w:val="en-US"/>
              </w:rPr>
              <w:t xml:space="preserve">Cameley Primary commits to working collaboratively and collectively with schools across the Partnership Trust, to eliminate the disadvantaged gap. </w:t>
            </w:r>
          </w:p>
          <w:p w14:paraId="36164FB2" w14:textId="337B7476" w:rsidR="008B2CD9" w:rsidRPr="00590233" w:rsidRDefault="008B2CD9" w:rsidP="00590233">
            <w:pPr>
              <w:suppressAutoHyphens/>
              <w:autoSpaceDN w:val="0"/>
              <w:spacing w:after="240" w:line="276" w:lineRule="auto"/>
              <w:rPr>
                <w:rFonts w:ascii="Arial" w:hAnsi="Arial" w:cs="Arial"/>
                <w:color w:val="0D0D0D"/>
                <w:sz w:val="22"/>
                <w:szCs w:val="22"/>
                <w:lang w:val="en-US"/>
              </w:rPr>
            </w:pPr>
            <w:r w:rsidRPr="00590233">
              <w:rPr>
                <w:rFonts w:ascii="Arial" w:hAnsi="Arial" w:cs="Arial"/>
                <w:color w:val="0D0D0D"/>
                <w:sz w:val="22"/>
                <w:szCs w:val="22"/>
                <w:lang w:val="en-US"/>
              </w:rPr>
              <w:t>During the period of this strategy</w:t>
            </w:r>
            <w:r w:rsidR="005901EC" w:rsidRPr="00590233">
              <w:rPr>
                <w:rFonts w:ascii="Arial" w:hAnsi="Arial" w:cs="Arial"/>
                <w:color w:val="0D0D0D"/>
                <w:sz w:val="22"/>
                <w:szCs w:val="22"/>
                <w:lang w:val="en-US"/>
              </w:rPr>
              <w:t>,</w:t>
            </w:r>
            <w:r w:rsidRPr="00590233">
              <w:rPr>
                <w:rFonts w:ascii="Arial" w:hAnsi="Arial" w:cs="Arial"/>
                <w:color w:val="0D0D0D"/>
                <w:sz w:val="22"/>
                <w:szCs w:val="22"/>
                <w:lang w:val="en-US"/>
              </w:rPr>
              <w:t xml:space="preserve"> we will focus on the main challenges that prevent our disadvantaged children from attaining as well as their non-disadvantaged peers: oral language, writing stamina and accuracy alongside pupils</w:t>
            </w:r>
            <w:r w:rsidR="005901EC" w:rsidRPr="00590233">
              <w:rPr>
                <w:rFonts w:ascii="Arial" w:hAnsi="Arial" w:cs="Arial"/>
                <w:color w:val="0D0D0D"/>
                <w:sz w:val="22"/>
                <w:szCs w:val="22"/>
                <w:lang w:val="en-US"/>
              </w:rPr>
              <w:t>’</w:t>
            </w:r>
            <w:r w:rsidRPr="00590233">
              <w:rPr>
                <w:rFonts w:ascii="Arial" w:hAnsi="Arial" w:cs="Arial"/>
                <w:color w:val="0D0D0D"/>
                <w:sz w:val="22"/>
                <w:szCs w:val="22"/>
                <w:lang w:val="en-US"/>
              </w:rPr>
              <w:t xml:space="preserve"> resilience and responsibility for their own learning. Our approach will be tailored to the individual needs of our disadvantaged children, </w:t>
            </w:r>
            <w:r w:rsidR="005901EC" w:rsidRPr="00590233">
              <w:rPr>
                <w:rFonts w:ascii="Arial" w:hAnsi="Arial" w:cs="Arial"/>
                <w:color w:val="0D0D0D"/>
                <w:sz w:val="22"/>
                <w:szCs w:val="22"/>
                <w:lang w:val="en-US"/>
              </w:rPr>
              <w:t xml:space="preserve">will be </w:t>
            </w:r>
            <w:r w:rsidRPr="00590233">
              <w:rPr>
                <w:rFonts w:ascii="Arial" w:hAnsi="Arial" w:cs="Arial"/>
                <w:color w:val="0D0D0D"/>
                <w:sz w:val="22"/>
                <w:szCs w:val="22"/>
                <w:lang w:val="en-US"/>
              </w:rPr>
              <w:t>rooted in diagnostic assessment</w:t>
            </w:r>
            <w:r w:rsidR="003C14F3" w:rsidRPr="00590233">
              <w:rPr>
                <w:rFonts w:ascii="Arial" w:hAnsi="Arial" w:cs="Arial"/>
                <w:color w:val="0D0D0D"/>
                <w:sz w:val="22"/>
                <w:szCs w:val="22"/>
                <w:lang w:val="en-US"/>
              </w:rPr>
              <w:t>,</w:t>
            </w:r>
            <w:r w:rsidRPr="00590233">
              <w:rPr>
                <w:rFonts w:ascii="Arial" w:hAnsi="Arial" w:cs="Arial"/>
                <w:color w:val="0D0D0D"/>
                <w:sz w:val="22"/>
                <w:szCs w:val="22"/>
                <w:lang w:val="en-US"/>
              </w:rPr>
              <w:t xml:space="preserve"> and </w:t>
            </w:r>
            <w:r w:rsidR="005901EC" w:rsidRPr="00590233">
              <w:rPr>
                <w:rFonts w:ascii="Arial" w:hAnsi="Arial" w:cs="Arial"/>
                <w:color w:val="0D0D0D"/>
                <w:sz w:val="22"/>
                <w:szCs w:val="22"/>
                <w:lang w:val="en-US"/>
              </w:rPr>
              <w:t xml:space="preserve">will take place </w:t>
            </w:r>
            <w:r w:rsidRPr="00590233">
              <w:rPr>
                <w:rFonts w:ascii="Arial" w:hAnsi="Arial" w:cs="Arial"/>
                <w:color w:val="0D0D0D"/>
                <w:sz w:val="22"/>
                <w:szCs w:val="22"/>
                <w:lang w:val="en-US"/>
              </w:rPr>
              <w:t>in partnership with Trust level work.</w:t>
            </w:r>
          </w:p>
          <w:p w14:paraId="369BA285" w14:textId="0703232F" w:rsidR="008B2CD9" w:rsidRPr="00590233" w:rsidRDefault="008B2CD9" w:rsidP="00590233">
            <w:pPr>
              <w:suppressAutoHyphens/>
              <w:autoSpaceDN w:val="0"/>
              <w:spacing w:after="240" w:line="276" w:lineRule="auto"/>
              <w:rPr>
                <w:rFonts w:ascii="Arial" w:hAnsi="Arial" w:cs="Arial"/>
                <w:color w:val="0D0D0D"/>
                <w:sz w:val="22"/>
                <w:szCs w:val="22"/>
                <w:lang w:val="en-US"/>
              </w:rPr>
            </w:pPr>
            <w:r w:rsidRPr="00590233">
              <w:rPr>
                <w:rFonts w:ascii="Arial" w:hAnsi="Arial" w:cs="Arial"/>
                <w:color w:val="0D0D0D"/>
                <w:sz w:val="22"/>
                <w:szCs w:val="22"/>
                <w:lang w:val="en-US"/>
              </w:rPr>
              <w:t xml:space="preserve">Our expectation at Cameley Primary is that all pupils are in the best place possible for learning irrespective of background or the challenges they face. Detailed analysis of hard and soft data are used effectively to eliminate </w:t>
            </w:r>
            <w:r w:rsidRPr="00FB3FD0">
              <w:rPr>
                <w:rFonts w:ascii="Arial" w:hAnsi="Arial" w:cs="Arial"/>
                <w:sz w:val="22"/>
                <w:szCs w:val="22"/>
                <w:lang w:val="en-US"/>
              </w:rPr>
              <w:t xml:space="preserve">attainment gaps and barriers to achievement. This will in turn ensure all children are able to access the </w:t>
            </w:r>
            <w:r w:rsidR="003C14F3" w:rsidRPr="00FB3FD0">
              <w:rPr>
                <w:rFonts w:ascii="Arial" w:hAnsi="Arial" w:cs="Arial"/>
                <w:sz w:val="22"/>
                <w:szCs w:val="22"/>
                <w:lang w:val="en-US"/>
              </w:rPr>
              <w:t xml:space="preserve">ambitious </w:t>
            </w:r>
            <w:r w:rsidRPr="00FB3FD0">
              <w:rPr>
                <w:rFonts w:ascii="Arial" w:hAnsi="Arial" w:cs="Arial"/>
                <w:sz w:val="22"/>
                <w:szCs w:val="22"/>
                <w:lang w:val="en-US"/>
              </w:rPr>
              <w:t xml:space="preserve">and </w:t>
            </w:r>
            <w:r w:rsidRPr="00590233">
              <w:rPr>
                <w:rFonts w:ascii="Arial" w:hAnsi="Arial" w:cs="Arial"/>
                <w:color w:val="0D0D0D"/>
                <w:sz w:val="22"/>
                <w:szCs w:val="22"/>
                <w:lang w:val="en-US"/>
              </w:rPr>
              <w:t xml:space="preserve">challenging curriculum we provide. </w:t>
            </w:r>
          </w:p>
          <w:p w14:paraId="0BB69A11" w14:textId="77777777" w:rsidR="008B2CD9" w:rsidRPr="00590233" w:rsidRDefault="008B2CD9" w:rsidP="00FB3FD0">
            <w:pPr>
              <w:suppressAutoHyphens/>
              <w:autoSpaceDN w:val="0"/>
              <w:spacing w:after="120" w:line="276" w:lineRule="auto"/>
              <w:rPr>
                <w:rFonts w:ascii="Arial" w:hAnsi="Arial" w:cs="Arial"/>
                <w:color w:val="0D0D0D"/>
                <w:sz w:val="22"/>
                <w:szCs w:val="22"/>
                <w:lang w:val="en-US"/>
              </w:rPr>
            </w:pPr>
            <w:r w:rsidRPr="00590233">
              <w:rPr>
                <w:rFonts w:ascii="Arial" w:hAnsi="Arial" w:cs="Arial"/>
                <w:color w:val="0D0D0D"/>
                <w:sz w:val="22"/>
                <w:szCs w:val="22"/>
                <w:lang w:val="en-US"/>
              </w:rPr>
              <w:t>To ensure our strategy is successful we will:</w:t>
            </w:r>
          </w:p>
          <w:p w14:paraId="3E30764B" w14:textId="78F9ED06" w:rsidR="00504CCE" w:rsidRPr="00FB3FD0" w:rsidRDefault="008B2CD9" w:rsidP="00590233">
            <w:pPr>
              <w:pStyle w:val="ListParagraph"/>
              <w:numPr>
                <w:ilvl w:val="0"/>
                <w:numId w:val="47"/>
              </w:numPr>
              <w:suppressAutoHyphens/>
              <w:autoSpaceDN w:val="0"/>
              <w:spacing w:after="240" w:line="276" w:lineRule="auto"/>
              <w:rPr>
                <w:rFonts w:ascii="Arial" w:hAnsi="Arial" w:cs="Arial"/>
                <w:sz w:val="22"/>
                <w:szCs w:val="22"/>
                <w:lang w:val="en-US"/>
              </w:rPr>
            </w:pPr>
            <w:r w:rsidRPr="00FB3FD0">
              <w:rPr>
                <w:rFonts w:ascii="Arial" w:hAnsi="Arial" w:cs="Arial"/>
                <w:sz w:val="22"/>
                <w:szCs w:val="22"/>
                <w:lang w:val="en-US"/>
              </w:rPr>
              <w:t>Act early to intervene at the point need</w:t>
            </w:r>
            <w:r w:rsidR="0008228E" w:rsidRPr="00FB3FD0">
              <w:rPr>
                <w:rFonts w:ascii="Arial" w:hAnsi="Arial" w:cs="Arial"/>
                <w:sz w:val="22"/>
                <w:szCs w:val="22"/>
                <w:lang w:val="en-US"/>
              </w:rPr>
              <w:t>ed</w:t>
            </w:r>
            <w:r w:rsidRPr="00FB3FD0">
              <w:rPr>
                <w:rFonts w:ascii="Arial" w:hAnsi="Arial" w:cs="Arial"/>
                <w:sz w:val="22"/>
                <w:szCs w:val="22"/>
                <w:lang w:val="en-US"/>
              </w:rPr>
              <w:t xml:space="preserve"> to ensure children thrive at school</w:t>
            </w:r>
          </w:p>
          <w:p w14:paraId="4DB77420" w14:textId="77777777" w:rsidR="00590233" w:rsidRPr="00FB3FD0" w:rsidRDefault="00590233" w:rsidP="00590233">
            <w:pPr>
              <w:pStyle w:val="ListParagraph"/>
              <w:suppressAutoHyphens/>
              <w:autoSpaceDN w:val="0"/>
              <w:spacing w:after="240" w:line="276" w:lineRule="auto"/>
              <w:rPr>
                <w:rFonts w:ascii="Arial" w:hAnsi="Arial" w:cs="Arial"/>
                <w:sz w:val="12"/>
                <w:szCs w:val="12"/>
                <w:lang w:val="en-US"/>
              </w:rPr>
            </w:pPr>
          </w:p>
          <w:p w14:paraId="5E947FBE" w14:textId="5987E70B" w:rsidR="003C14F3" w:rsidRPr="00FB3FD0" w:rsidRDefault="008B2CD9" w:rsidP="00590233">
            <w:pPr>
              <w:pStyle w:val="ListParagraph"/>
              <w:numPr>
                <w:ilvl w:val="0"/>
                <w:numId w:val="47"/>
              </w:numPr>
              <w:suppressAutoHyphens/>
              <w:autoSpaceDN w:val="0"/>
              <w:spacing w:after="240" w:line="276" w:lineRule="auto"/>
              <w:rPr>
                <w:rFonts w:ascii="Arial" w:hAnsi="Arial" w:cs="Arial"/>
                <w:sz w:val="22"/>
                <w:szCs w:val="22"/>
                <w:lang w:val="en-US"/>
              </w:rPr>
            </w:pPr>
            <w:r w:rsidRPr="00FB3FD0">
              <w:rPr>
                <w:rFonts w:ascii="Arial" w:hAnsi="Arial" w:cs="Arial"/>
                <w:sz w:val="22"/>
                <w:szCs w:val="22"/>
                <w:lang w:val="en-US"/>
              </w:rPr>
              <w:t>Ensure assessment rather than assumption drives our whole school approach</w:t>
            </w:r>
            <w:r w:rsidR="003C14F3" w:rsidRPr="00FB3FD0">
              <w:rPr>
                <w:rFonts w:ascii="Arial" w:hAnsi="Arial" w:cs="Arial"/>
                <w:sz w:val="22"/>
                <w:szCs w:val="22"/>
                <w:lang w:val="en-US"/>
              </w:rPr>
              <w:t>,</w:t>
            </w:r>
            <w:r w:rsidRPr="00FB3FD0">
              <w:rPr>
                <w:rFonts w:ascii="Arial" w:hAnsi="Arial" w:cs="Arial"/>
                <w:sz w:val="22"/>
                <w:szCs w:val="22"/>
                <w:lang w:val="en-US"/>
              </w:rPr>
              <w:t xml:space="preserve"> with </w:t>
            </w:r>
            <w:r w:rsidR="003C14F3" w:rsidRPr="00FB3FD0">
              <w:rPr>
                <w:rFonts w:ascii="Arial" w:hAnsi="Arial" w:cs="Arial"/>
                <w:sz w:val="22"/>
                <w:szCs w:val="22"/>
                <w:lang w:val="en-US"/>
              </w:rPr>
              <w:t xml:space="preserve">all staff holding </w:t>
            </w:r>
            <w:r w:rsidRPr="00FB3FD0">
              <w:rPr>
                <w:rFonts w:ascii="Arial" w:hAnsi="Arial" w:cs="Arial"/>
                <w:sz w:val="22"/>
                <w:szCs w:val="22"/>
                <w:lang w:val="en-US"/>
              </w:rPr>
              <w:t xml:space="preserve">high aspirations for our disadvantaged pupils </w:t>
            </w:r>
          </w:p>
          <w:p w14:paraId="127CB758" w14:textId="77777777" w:rsidR="00590233" w:rsidRPr="00FB3FD0" w:rsidRDefault="00590233" w:rsidP="00590233">
            <w:pPr>
              <w:pStyle w:val="ListParagraph"/>
              <w:suppressAutoHyphens/>
              <w:autoSpaceDN w:val="0"/>
              <w:spacing w:after="240" w:line="276" w:lineRule="auto"/>
              <w:rPr>
                <w:rFonts w:ascii="Arial" w:hAnsi="Arial" w:cs="Arial"/>
                <w:sz w:val="12"/>
                <w:szCs w:val="12"/>
                <w:lang w:val="en-US"/>
              </w:rPr>
            </w:pPr>
          </w:p>
          <w:p w14:paraId="2B6D3F4D" w14:textId="11EED561" w:rsidR="003C14F3" w:rsidRPr="00FB3FD0" w:rsidRDefault="008B2CD9" w:rsidP="00590233">
            <w:pPr>
              <w:pStyle w:val="ListParagraph"/>
              <w:numPr>
                <w:ilvl w:val="0"/>
                <w:numId w:val="47"/>
              </w:numPr>
              <w:suppressAutoHyphens/>
              <w:autoSpaceDN w:val="0"/>
              <w:spacing w:after="240" w:line="276" w:lineRule="auto"/>
              <w:rPr>
                <w:rFonts w:ascii="Arial" w:hAnsi="Arial" w:cs="Arial"/>
                <w:sz w:val="22"/>
                <w:szCs w:val="22"/>
                <w:lang w:val="en-US"/>
              </w:rPr>
            </w:pPr>
            <w:r w:rsidRPr="00FB3FD0">
              <w:rPr>
                <w:rFonts w:ascii="Arial" w:hAnsi="Arial" w:cs="Arial"/>
                <w:sz w:val="22"/>
                <w:szCs w:val="22"/>
                <w:lang w:val="en-US"/>
              </w:rPr>
              <w:t>Commit to working collaboratively at all levels across the Trust schools</w:t>
            </w:r>
          </w:p>
          <w:p w14:paraId="6AB6F329" w14:textId="77777777" w:rsidR="00590233" w:rsidRPr="00FB3FD0" w:rsidRDefault="00590233" w:rsidP="00590233">
            <w:pPr>
              <w:pStyle w:val="ListParagraph"/>
              <w:suppressAutoHyphens/>
              <w:autoSpaceDN w:val="0"/>
              <w:spacing w:line="276" w:lineRule="auto"/>
              <w:rPr>
                <w:rFonts w:ascii="Arial" w:hAnsi="Arial" w:cs="Arial"/>
                <w:sz w:val="12"/>
                <w:szCs w:val="12"/>
                <w:lang w:val="en-US"/>
              </w:rPr>
            </w:pPr>
          </w:p>
          <w:p w14:paraId="1446A081" w14:textId="55925AEC" w:rsidR="008B2CD9" w:rsidRPr="003C14F3" w:rsidRDefault="008B2CD9" w:rsidP="00FB3FD0">
            <w:pPr>
              <w:pStyle w:val="ListParagraph"/>
              <w:numPr>
                <w:ilvl w:val="0"/>
                <w:numId w:val="47"/>
              </w:numPr>
              <w:suppressAutoHyphens/>
              <w:autoSpaceDN w:val="0"/>
              <w:spacing w:after="120" w:line="276" w:lineRule="auto"/>
              <w:rPr>
                <w:rFonts w:ascii="Comic Sans MS" w:hAnsi="Comic Sans MS"/>
                <w:color w:val="0D0D0D"/>
                <w:lang w:val="en-US"/>
              </w:rPr>
            </w:pPr>
            <w:r w:rsidRPr="00FB3FD0">
              <w:rPr>
                <w:rFonts w:ascii="Arial" w:hAnsi="Arial" w:cs="Arial"/>
                <w:sz w:val="22"/>
                <w:szCs w:val="22"/>
                <w:lang w:val="en-US"/>
              </w:rPr>
              <w:t>Adopt a whole school ‘deliberately bothered’ approach in which all staff take responsibi</w:t>
            </w:r>
            <w:r w:rsidR="002542E9" w:rsidRPr="00FB3FD0">
              <w:rPr>
                <w:rFonts w:ascii="Arial" w:hAnsi="Arial" w:cs="Arial"/>
                <w:sz w:val="22"/>
                <w:szCs w:val="22"/>
                <w:lang w:val="en-US"/>
              </w:rPr>
              <w:t>lity for disadvantaged children</w:t>
            </w:r>
            <w:r w:rsidR="003C14F3" w:rsidRPr="00FB3FD0">
              <w:rPr>
                <w:rFonts w:ascii="Arial" w:hAnsi="Arial" w:cs="Arial"/>
                <w:sz w:val="22"/>
                <w:szCs w:val="22"/>
                <w:lang w:val="en-US"/>
              </w:rPr>
              <w:t xml:space="preserve">, seeking to secure equitable rather than equal provision </w:t>
            </w:r>
            <w:r w:rsidR="00504CCE" w:rsidRPr="00FB3FD0">
              <w:rPr>
                <w:rFonts w:ascii="Arial" w:hAnsi="Arial" w:cs="Arial"/>
                <w:sz w:val="22"/>
                <w:szCs w:val="22"/>
                <w:lang w:val="en-US"/>
              </w:rPr>
              <w:t>so that disadvantaged learners</w:t>
            </w:r>
            <w:r w:rsidR="003C14F3" w:rsidRPr="00FB3FD0">
              <w:rPr>
                <w:rFonts w:ascii="Arial" w:hAnsi="Arial" w:cs="Arial"/>
                <w:sz w:val="22"/>
                <w:szCs w:val="22"/>
                <w:lang w:val="en-US"/>
              </w:rPr>
              <w:t xml:space="preserve"> are able to achieve as highly as their non-</w:t>
            </w:r>
            <w:r w:rsidR="00504CCE" w:rsidRPr="00FB3FD0">
              <w:rPr>
                <w:rFonts w:ascii="Arial" w:hAnsi="Arial" w:cs="Arial"/>
                <w:sz w:val="22"/>
                <w:szCs w:val="22"/>
                <w:lang w:val="en-US"/>
              </w:rPr>
              <w:t>disadvantaged</w:t>
            </w:r>
            <w:r w:rsidR="003C14F3" w:rsidRPr="00FB3FD0">
              <w:rPr>
                <w:rFonts w:ascii="Arial" w:hAnsi="Arial" w:cs="Arial"/>
                <w:sz w:val="22"/>
                <w:szCs w:val="22"/>
                <w:lang w:val="en-US"/>
              </w:rPr>
              <w:t xml:space="preserve"> peers</w:t>
            </w:r>
            <w:r w:rsidR="002542E9" w:rsidRPr="00FB3FD0">
              <w:rPr>
                <w:rFonts w:ascii="Arial" w:hAnsi="Arial" w:cs="Arial"/>
                <w:sz w:val="22"/>
                <w:szCs w:val="22"/>
                <w:lang w:val="en-US"/>
              </w:rPr>
              <w:t>.</w:t>
            </w:r>
          </w:p>
        </w:tc>
      </w:tr>
    </w:tbl>
    <w:p w14:paraId="29911FF9" w14:textId="77777777" w:rsidR="008C6642" w:rsidRPr="008C6642" w:rsidRDefault="008C6642" w:rsidP="008C6642">
      <w:pPr>
        <w:keepNext/>
        <w:suppressAutoHyphens/>
        <w:autoSpaceDN w:val="0"/>
        <w:spacing w:before="600" w:after="240"/>
        <w:outlineLvl w:val="1"/>
        <w:rPr>
          <w:rFonts w:ascii="Arial" w:hAnsi="Arial"/>
          <w:b/>
          <w:color w:val="104F75"/>
          <w:sz w:val="32"/>
          <w:szCs w:val="32"/>
        </w:rPr>
      </w:pPr>
      <w:r w:rsidRPr="008C6642">
        <w:rPr>
          <w:rFonts w:ascii="Arial" w:hAnsi="Arial"/>
          <w:b/>
          <w:color w:val="104F75"/>
          <w:sz w:val="32"/>
          <w:szCs w:val="32"/>
        </w:rPr>
        <w:t>Challenges</w:t>
      </w:r>
    </w:p>
    <w:p w14:paraId="3F846069" w14:textId="77777777" w:rsidR="008C6642" w:rsidRPr="008C6642" w:rsidRDefault="008C6642" w:rsidP="008C6642">
      <w:pPr>
        <w:suppressAutoHyphens/>
        <w:autoSpaceDN w:val="0"/>
        <w:spacing w:before="120" w:after="240"/>
        <w:textAlignment w:val="baseline"/>
        <w:outlineLvl w:val="0"/>
        <w:rPr>
          <w:rFonts w:ascii="Arial" w:hAnsi="Arial"/>
          <w:color w:val="0D0D0D"/>
        </w:rPr>
      </w:pPr>
      <w:r w:rsidRPr="008C6642">
        <w:rPr>
          <w:rFonts w:ascii="Arial" w:hAnsi="Arial"/>
          <w:bCs/>
        </w:rPr>
        <w:t>This details</w:t>
      </w:r>
      <w:r w:rsidRPr="008C6642">
        <w:rPr>
          <w:rFonts w:ascii="Arial" w:hAnsi="Arial"/>
        </w:rPr>
        <w:t xml:space="preserve"> the key</w:t>
      </w:r>
      <w:r w:rsidRPr="008C6642">
        <w:rPr>
          <w:rFonts w:ascii="Arial" w:hAnsi="Arial"/>
          <w:bCs/>
        </w:rPr>
        <w:t xml:space="preserve"> </w:t>
      </w:r>
      <w:r w:rsidRPr="008C6642">
        <w:rPr>
          <w:rFonts w:ascii="Arial" w:hAnsi="Arial"/>
        </w:rPr>
        <w:t xml:space="preserve">challenges to </w:t>
      </w:r>
      <w:r w:rsidRPr="008C6642">
        <w:rPr>
          <w:rFonts w:ascii="Arial" w:hAnsi="Arial"/>
          <w:bCs/>
        </w:rPr>
        <w:t>achievement that we have</w:t>
      </w:r>
      <w:r w:rsidRPr="008C6642">
        <w:rPr>
          <w:rFonts w:ascii="Arial" w:hAnsi="Arial"/>
        </w:rPr>
        <w:t xml:space="preserve"> identified among </w:t>
      </w:r>
      <w:r w:rsidRPr="008C6642">
        <w:rPr>
          <w:rFonts w:ascii="Arial" w:hAnsi="Arial"/>
          <w:bCs/>
        </w:rPr>
        <w:t>our</w:t>
      </w:r>
      <w:r w:rsidRPr="008C6642">
        <w:rPr>
          <w:rFonts w:ascii="Arial" w:hAnsi="Arial"/>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7539"/>
      </w:tblGrid>
      <w:tr w:rsidR="008C6642" w:rsidRPr="008C6642" w14:paraId="7784DB35" w14:textId="77777777" w:rsidTr="00DF5623">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4736486" w14:textId="77777777" w:rsidR="008C6642" w:rsidRPr="008C6642" w:rsidRDefault="008C6642" w:rsidP="008C6642">
            <w:pPr>
              <w:suppressAutoHyphens/>
              <w:autoSpaceDN w:val="0"/>
              <w:spacing w:before="60" w:after="60"/>
              <w:ind w:left="57" w:right="57"/>
              <w:rPr>
                <w:rFonts w:ascii="Arial" w:hAnsi="Arial"/>
                <w:b/>
                <w:color w:val="0D0D0D"/>
              </w:rPr>
            </w:pPr>
            <w:r w:rsidRPr="008C6642">
              <w:rPr>
                <w:rFonts w:ascii="Arial" w:hAnsi="Arial"/>
                <w:b/>
                <w:color w:val="0D0D0D"/>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9E45459" w14:textId="77777777" w:rsidR="008C6642" w:rsidRPr="008C6642" w:rsidRDefault="008C6642" w:rsidP="008C6642">
            <w:pPr>
              <w:suppressAutoHyphens/>
              <w:autoSpaceDN w:val="0"/>
              <w:spacing w:before="60" w:after="60"/>
              <w:ind w:left="57" w:right="57"/>
              <w:rPr>
                <w:rFonts w:ascii="Arial" w:hAnsi="Arial"/>
                <w:b/>
                <w:color w:val="0D0D0D"/>
              </w:rPr>
            </w:pPr>
            <w:r w:rsidRPr="008C6642">
              <w:rPr>
                <w:rFonts w:ascii="Arial" w:hAnsi="Arial"/>
                <w:b/>
                <w:color w:val="0D0D0D"/>
              </w:rPr>
              <w:t xml:space="preserve">Detail of challenge </w:t>
            </w:r>
          </w:p>
        </w:tc>
      </w:tr>
      <w:tr w:rsidR="008C6642" w:rsidRPr="008C6642" w14:paraId="1F1D39F9" w14:textId="77777777" w:rsidTr="00DF562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A6A47" w14:textId="77777777" w:rsidR="008C6642" w:rsidRPr="008C6642" w:rsidRDefault="008C6642" w:rsidP="00FB3FD0">
            <w:pPr>
              <w:suppressAutoHyphens/>
              <w:autoSpaceDN w:val="0"/>
              <w:spacing w:before="60" w:after="60"/>
              <w:ind w:left="57" w:right="57"/>
              <w:jc w:val="center"/>
              <w:rPr>
                <w:rFonts w:ascii="Arial" w:hAnsi="Arial"/>
                <w:color w:val="0D0D0D"/>
                <w:sz w:val="22"/>
                <w:szCs w:val="22"/>
              </w:rPr>
            </w:pPr>
            <w:r w:rsidRPr="008C6642">
              <w:rPr>
                <w:rFonts w:ascii="Arial" w:hAnsi="Arial"/>
                <w:color w:val="0D0D0D"/>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C0088" w14:textId="3492CA43" w:rsidR="008C6642" w:rsidRPr="00590233" w:rsidRDefault="008B2CD9" w:rsidP="00590233">
            <w:pPr>
              <w:suppressAutoHyphens/>
              <w:autoSpaceDN w:val="0"/>
              <w:spacing w:before="60" w:after="60" w:line="276" w:lineRule="auto"/>
              <w:ind w:left="57" w:right="57"/>
              <w:rPr>
                <w:rFonts w:ascii="Arial" w:hAnsi="Arial" w:cs="Arial"/>
                <w:color w:val="0D0D0D"/>
                <w:lang w:val="en-US"/>
              </w:rPr>
            </w:pPr>
            <w:r w:rsidRPr="00590233">
              <w:rPr>
                <w:rFonts w:ascii="Arial" w:hAnsi="Arial" w:cs="Arial"/>
                <w:sz w:val="22"/>
                <w:szCs w:val="22"/>
                <w:lang w:val="en-US"/>
              </w:rPr>
              <w:t xml:space="preserve">Our assessments, discussion and observations show underdeveloped oral language and vocabulary gaps for </w:t>
            </w:r>
            <w:r w:rsidR="0008228E" w:rsidRPr="00590233">
              <w:rPr>
                <w:rFonts w:ascii="Arial" w:hAnsi="Arial" w:cs="Arial"/>
                <w:sz w:val="22"/>
                <w:szCs w:val="22"/>
                <w:lang w:val="en-US"/>
              </w:rPr>
              <w:t xml:space="preserve">many of our </w:t>
            </w:r>
            <w:r w:rsidRPr="00590233">
              <w:rPr>
                <w:rFonts w:ascii="Arial" w:hAnsi="Arial" w:cs="Arial"/>
                <w:sz w:val="22"/>
                <w:szCs w:val="22"/>
                <w:lang w:val="en-US"/>
              </w:rPr>
              <w:t>disadvantaged pupils, from</w:t>
            </w:r>
            <w:r w:rsidR="0008228E" w:rsidRPr="00590233">
              <w:rPr>
                <w:rFonts w:ascii="Arial" w:hAnsi="Arial" w:cs="Arial"/>
                <w:sz w:val="22"/>
                <w:szCs w:val="22"/>
                <w:lang w:val="en-US"/>
              </w:rPr>
              <w:t xml:space="preserve"> EYFS and through school to KS2</w:t>
            </w:r>
            <w:r w:rsidR="00590233" w:rsidRPr="00590233">
              <w:rPr>
                <w:rFonts w:ascii="Arial" w:hAnsi="Arial" w:cs="Arial"/>
                <w:sz w:val="22"/>
                <w:szCs w:val="22"/>
                <w:lang w:val="en-US"/>
              </w:rPr>
              <w:t xml:space="preserve">. </w:t>
            </w:r>
            <w:r w:rsidR="00504CCE" w:rsidRPr="00590233">
              <w:rPr>
                <w:rFonts w:ascii="Arial" w:hAnsi="Arial" w:cs="Arial"/>
                <w:sz w:val="22"/>
                <w:szCs w:val="22"/>
                <w:lang w:val="en-US"/>
              </w:rPr>
              <w:t xml:space="preserve">These needs </w:t>
            </w:r>
            <w:r w:rsidR="0008228E" w:rsidRPr="00590233">
              <w:rPr>
                <w:rFonts w:ascii="Arial" w:hAnsi="Arial" w:cs="Arial"/>
                <w:sz w:val="22"/>
                <w:szCs w:val="22"/>
                <w:lang w:val="en-US"/>
              </w:rPr>
              <w:t xml:space="preserve">are more </w:t>
            </w:r>
            <w:r w:rsidR="00F0491F" w:rsidRPr="00590233">
              <w:rPr>
                <w:rFonts w:ascii="Arial" w:hAnsi="Arial" w:cs="Arial"/>
                <w:sz w:val="22"/>
                <w:szCs w:val="22"/>
                <w:lang w:val="en-US"/>
              </w:rPr>
              <w:t>prevalent</w:t>
            </w:r>
            <w:r w:rsidR="0008228E" w:rsidRPr="00590233">
              <w:rPr>
                <w:rFonts w:ascii="Arial" w:hAnsi="Arial" w:cs="Arial"/>
                <w:sz w:val="22"/>
                <w:szCs w:val="22"/>
                <w:lang w:val="en-US"/>
              </w:rPr>
              <w:t xml:space="preserve"> among ou</w:t>
            </w:r>
            <w:r w:rsidR="00504CCE" w:rsidRPr="00590233">
              <w:rPr>
                <w:rFonts w:ascii="Arial" w:hAnsi="Arial" w:cs="Arial"/>
                <w:sz w:val="22"/>
                <w:szCs w:val="22"/>
                <w:lang w:val="en-US"/>
              </w:rPr>
              <w:t>r</w:t>
            </w:r>
            <w:r w:rsidR="0008228E" w:rsidRPr="00590233">
              <w:rPr>
                <w:rFonts w:ascii="Arial" w:hAnsi="Arial" w:cs="Arial"/>
                <w:sz w:val="22"/>
                <w:szCs w:val="22"/>
                <w:lang w:val="en-US"/>
              </w:rPr>
              <w:t xml:space="preserve"> disadvantaged pupils than </w:t>
            </w:r>
            <w:r w:rsidR="00F0491F" w:rsidRPr="00590233">
              <w:rPr>
                <w:rFonts w:ascii="Arial" w:hAnsi="Arial" w:cs="Arial"/>
                <w:sz w:val="22"/>
                <w:szCs w:val="22"/>
                <w:lang w:val="en-US"/>
              </w:rPr>
              <w:t>their</w:t>
            </w:r>
            <w:r w:rsidR="0008228E" w:rsidRPr="00590233">
              <w:rPr>
                <w:rFonts w:ascii="Arial" w:hAnsi="Arial" w:cs="Arial"/>
                <w:sz w:val="22"/>
                <w:szCs w:val="22"/>
                <w:lang w:val="en-US"/>
              </w:rPr>
              <w:t xml:space="preserve"> </w:t>
            </w:r>
            <w:r w:rsidR="00504CCE" w:rsidRPr="00590233">
              <w:rPr>
                <w:rFonts w:ascii="Arial" w:hAnsi="Arial" w:cs="Arial"/>
                <w:sz w:val="22"/>
                <w:szCs w:val="22"/>
                <w:lang w:val="en-US"/>
              </w:rPr>
              <w:t xml:space="preserve">non-disadvantaged </w:t>
            </w:r>
            <w:r w:rsidR="0008228E" w:rsidRPr="00590233">
              <w:rPr>
                <w:rFonts w:ascii="Arial" w:hAnsi="Arial" w:cs="Arial"/>
                <w:sz w:val="22"/>
                <w:szCs w:val="22"/>
                <w:lang w:val="en-US"/>
              </w:rPr>
              <w:t>peers.</w:t>
            </w:r>
          </w:p>
        </w:tc>
      </w:tr>
      <w:tr w:rsidR="008C6642" w:rsidRPr="008C6642" w14:paraId="58E44862" w14:textId="77777777" w:rsidTr="00DF562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5D3C2" w14:textId="77777777" w:rsidR="008C6642" w:rsidRPr="008C6642" w:rsidRDefault="008C6642" w:rsidP="00590233">
            <w:pPr>
              <w:suppressAutoHyphens/>
              <w:autoSpaceDN w:val="0"/>
              <w:spacing w:before="60" w:after="60"/>
              <w:ind w:left="57" w:right="57"/>
              <w:jc w:val="center"/>
              <w:rPr>
                <w:rFonts w:ascii="Arial" w:hAnsi="Arial"/>
                <w:color w:val="0D0D0D"/>
                <w:sz w:val="22"/>
                <w:szCs w:val="22"/>
              </w:rPr>
            </w:pPr>
            <w:r w:rsidRPr="008C6642">
              <w:rPr>
                <w:rFonts w:ascii="Arial" w:hAnsi="Arial"/>
                <w:color w:val="0D0D0D"/>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98C32" w14:textId="44A45413" w:rsidR="008C6642" w:rsidRPr="00590233" w:rsidRDefault="0008228E" w:rsidP="00590233">
            <w:pPr>
              <w:suppressAutoHyphens/>
              <w:autoSpaceDN w:val="0"/>
              <w:spacing w:before="60" w:after="60" w:line="276" w:lineRule="auto"/>
              <w:ind w:left="57" w:right="57"/>
              <w:rPr>
                <w:rFonts w:ascii="Arial" w:hAnsi="Arial" w:cs="Arial"/>
                <w:color w:val="0D0D0D"/>
                <w:sz w:val="22"/>
                <w:szCs w:val="22"/>
                <w:lang w:val="en-US"/>
              </w:rPr>
            </w:pPr>
            <w:r w:rsidRPr="00590233">
              <w:rPr>
                <w:rFonts w:ascii="Arial" w:hAnsi="Arial" w:cs="Arial"/>
                <w:sz w:val="22"/>
                <w:szCs w:val="22"/>
                <w:lang w:val="en-US"/>
              </w:rPr>
              <w:t xml:space="preserve">Assessment, observation and reading </w:t>
            </w:r>
            <w:r w:rsidR="00504CCE" w:rsidRPr="00590233">
              <w:rPr>
                <w:rFonts w:ascii="Arial" w:hAnsi="Arial" w:cs="Arial"/>
                <w:sz w:val="22"/>
                <w:szCs w:val="22"/>
                <w:lang w:val="en-US"/>
              </w:rPr>
              <w:t xml:space="preserve">assessment </w:t>
            </w:r>
            <w:r w:rsidR="00410FE3" w:rsidRPr="00590233">
              <w:rPr>
                <w:rFonts w:ascii="Arial" w:hAnsi="Arial" w:cs="Arial"/>
                <w:sz w:val="22"/>
                <w:szCs w:val="22"/>
                <w:lang w:val="en-US"/>
              </w:rPr>
              <w:t xml:space="preserve">data </w:t>
            </w:r>
            <w:r w:rsidR="00504CCE" w:rsidRPr="00590233">
              <w:rPr>
                <w:rFonts w:ascii="Arial" w:hAnsi="Arial" w:cs="Arial"/>
                <w:sz w:val="22"/>
                <w:szCs w:val="22"/>
                <w:lang w:val="en-US"/>
              </w:rPr>
              <w:t>provide</w:t>
            </w:r>
            <w:r w:rsidR="00410FE3" w:rsidRPr="00590233">
              <w:rPr>
                <w:rFonts w:ascii="Arial" w:hAnsi="Arial" w:cs="Arial"/>
                <w:sz w:val="22"/>
                <w:szCs w:val="22"/>
                <w:lang w:val="en-US"/>
              </w:rPr>
              <w:t>s</w:t>
            </w:r>
            <w:r w:rsidR="00504CCE" w:rsidRPr="00590233">
              <w:rPr>
                <w:rFonts w:ascii="Arial" w:hAnsi="Arial" w:cs="Arial"/>
                <w:sz w:val="22"/>
                <w:szCs w:val="22"/>
                <w:lang w:val="en-US"/>
              </w:rPr>
              <w:t xml:space="preserve"> evidence that </w:t>
            </w:r>
            <w:r w:rsidR="00410FE3" w:rsidRPr="00590233">
              <w:rPr>
                <w:rFonts w:ascii="Arial" w:hAnsi="Arial" w:cs="Arial"/>
                <w:sz w:val="22"/>
                <w:szCs w:val="22"/>
                <w:lang w:val="en-US"/>
              </w:rPr>
              <w:t xml:space="preserve">many </w:t>
            </w:r>
            <w:r w:rsidRPr="00590233">
              <w:rPr>
                <w:rFonts w:ascii="Arial" w:hAnsi="Arial" w:cs="Arial"/>
                <w:sz w:val="22"/>
                <w:szCs w:val="22"/>
                <w:lang w:val="en-US"/>
              </w:rPr>
              <w:t>disadvantage pupils have greater difficult</w:t>
            </w:r>
            <w:r w:rsidR="00410FE3" w:rsidRPr="00590233">
              <w:rPr>
                <w:rFonts w:ascii="Arial" w:hAnsi="Arial" w:cs="Arial"/>
                <w:sz w:val="22"/>
                <w:szCs w:val="22"/>
                <w:lang w:val="en-US"/>
              </w:rPr>
              <w:t>y</w:t>
            </w:r>
            <w:r w:rsidRPr="00590233">
              <w:rPr>
                <w:rFonts w:ascii="Arial" w:hAnsi="Arial" w:cs="Arial"/>
                <w:sz w:val="22"/>
                <w:szCs w:val="22"/>
                <w:lang w:val="en-US"/>
              </w:rPr>
              <w:t xml:space="preserve"> </w:t>
            </w:r>
            <w:r w:rsidR="00410FE3" w:rsidRPr="00590233">
              <w:rPr>
                <w:rFonts w:ascii="Arial" w:hAnsi="Arial" w:cs="Arial"/>
                <w:sz w:val="22"/>
                <w:szCs w:val="22"/>
                <w:lang w:val="en-US"/>
              </w:rPr>
              <w:t>mastering decoding (</w:t>
            </w:r>
            <w:r w:rsidRPr="00590233">
              <w:rPr>
                <w:rFonts w:ascii="Arial" w:hAnsi="Arial" w:cs="Arial"/>
                <w:sz w:val="22"/>
                <w:szCs w:val="22"/>
                <w:lang w:val="en-US"/>
              </w:rPr>
              <w:t>phonics</w:t>
            </w:r>
            <w:r w:rsidR="00410FE3" w:rsidRPr="00590233">
              <w:rPr>
                <w:rFonts w:ascii="Arial" w:hAnsi="Arial" w:cs="Arial"/>
                <w:sz w:val="22"/>
                <w:szCs w:val="22"/>
                <w:lang w:val="en-US"/>
              </w:rPr>
              <w:t>)</w:t>
            </w:r>
            <w:r w:rsidRPr="00590233">
              <w:rPr>
                <w:rFonts w:ascii="Arial" w:hAnsi="Arial" w:cs="Arial"/>
                <w:sz w:val="22"/>
                <w:szCs w:val="22"/>
                <w:lang w:val="en-US"/>
              </w:rPr>
              <w:t xml:space="preserve"> than their peers.</w:t>
            </w:r>
          </w:p>
        </w:tc>
      </w:tr>
      <w:tr w:rsidR="008C6642" w:rsidRPr="008C6642" w14:paraId="3371A8AA" w14:textId="77777777" w:rsidTr="00DF562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9B8EF" w14:textId="77777777" w:rsidR="008C6642" w:rsidRPr="008C6642" w:rsidRDefault="008C6642" w:rsidP="00590233">
            <w:pPr>
              <w:suppressAutoHyphens/>
              <w:autoSpaceDN w:val="0"/>
              <w:spacing w:before="60" w:after="60"/>
              <w:ind w:left="57" w:right="57"/>
              <w:jc w:val="center"/>
              <w:rPr>
                <w:rFonts w:ascii="Arial" w:hAnsi="Arial"/>
                <w:color w:val="0D0D0D"/>
                <w:sz w:val="22"/>
                <w:szCs w:val="22"/>
              </w:rPr>
            </w:pPr>
            <w:r w:rsidRPr="008C6642">
              <w:rPr>
                <w:rFonts w:ascii="Arial" w:hAnsi="Arial"/>
                <w:color w:val="0D0D0D"/>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880CB" w14:textId="0C4C04C0" w:rsidR="008C6642" w:rsidRPr="00590233" w:rsidRDefault="0008228E" w:rsidP="00590233">
            <w:pPr>
              <w:suppressAutoHyphens/>
              <w:autoSpaceDN w:val="0"/>
              <w:spacing w:before="60" w:after="60" w:line="276" w:lineRule="auto"/>
              <w:ind w:left="57" w:right="57"/>
              <w:rPr>
                <w:rFonts w:ascii="Arial" w:hAnsi="Arial" w:cs="Arial"/>
                <w:color w:val="0D0D0D"/>
                <w:sz w:val="22"/>
                <w:szCs w:val="22"/>
                <w:lang w:val="en-US"/>
              </w:rPr>
            </w:pPr>
            <w:r w:rsidRPr="00590233">
              <w:rPr>
                <w:rFonts w:ascii="Arial" w:hAnsi="Arial" w:cs="Arial"/>
                <w:sz w:val="22"/>
                <w:szCs w:val="22"/>
                <w:lang w:val="en-US"/>
              </w:rPr>
              <w:t>Internal assessments</w:t>
            </w:r>
            <w:r w:rsidR="00F0491F" w:rsidRPr="00590233">
              <w:rPr>
                <w:rFonts w:ascii="Arial" w:hAnsi="Arial" w:cs="Arial"/>
                <w:sz w:val="22"/>
                <w:szCs w:val="22"/>
                <w:lang w:val="en-US"/>
              </w:rPr>
              <w:t xml:space="preserve"> </w:t>
            </w:r>
            <w:r w:rsidRPr="00590233">
              <w:rPr>
                <w:rFonts w:ascii="Arial" w:hAnsi="Arial" w:cs="Arial"/>
                <w:sz w:val="22"/>
                <w:szCs w:val="22"/>
                <w:lang w:val="en-US"/>
              </w:rPr>
              <w:t xml:space="preserve">indicate that maths attainment </w:t>
            </w:r>
            <w:r w:rsidR="00410FE3" w:rsidRPr="00590233">
              <w:rPr>
                <w:rFonts w:ascii="Arial" w:hAnsi="Arial" w:cs="Arial"/>
                <w:sz w:val="22"/>
                <w:szCs w:val="22"/>
                <w:lang w:val="en-US"/>
              </w:rPr>
              <w:t xml:space="preserve">for disadvantaged pupils </w:t>
            </w:r>
            <w:r w:rsidRPr="00590233">
              <w:rPr>
                <w:rFonts w:ascii="Arial" w:hAnsi="Arial" w:cs="Arial"/>
                <w:sz w:val="22"/>
                <w:szCs w:val="22"/>
                <w:lang w:val="en-US"/>
              </w:rPr>
              <w:t>in some year groups is significantly below that of non-disadvantaged pupi</w:t>
            </w:r>
            <w:r w:rsidR="00F0491F" w:rsidRPr="00590233">
              <w:rPr>
                <w:rFonts w:ascii="Arial" w:hAnsi="Arial" w:cs="Arial"/>
                <w:sz w:val="22"/>
                <w:szCs w:val="22"/>
                <w:lang w:val="en-US"/>
              </w:rPr>
              <w:t>l</w:t>
            </w:r>
            <w:r w:rsidRPr="00590233">
              <w:rPr>
                <w:rFonts w:ascii="Arial" w:hAnsi="Arial" w:cs="Arial"/>
                <w:sz w:val="22"/>
                <w:szCs w:val="22"/>
                <w:lang w:val="en-US"/>
              </w:rPr>
              <w:t xml:space="preserve">s. </w:t>
            </w:r>
          </w:p>
        </w:tc>
      </w:tr>
      <w:tr w:rsidR="008C6642" w:rsidRPr="008C6642" w14:paraId="23545944" w14:textId="77777777" w:rsidTr="00DF562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04F16" w14:textId="77777777" w:rsidR="008C6642" w:rsidRPr="008C6642" w:rsidRDefault="008C6642" w:rsidP="00590233">
            <w:pPr>
              <w:suppressAutoHyphens/>
              <w:autoSpaceDN w:val="0"/>
              <w:spacing w:before="60" w:after="60"/>
              <w:ind w:left="57" w:right="57"/>
              <w:jc w:val="center"/>
              <w:rPr>
                <w:rFonts w:ascii="Arial" w:hAnsi="Arial"/>
                <w:color w:val="0D0D0D"/>
                <w:sz w:val="22"/>
                <w:szCs w:val="22"/>
              </w:rPr>
            </w:pPr>
            <w:r w:rsidRPr="008C6642">
              <w:rPr>
                <w:rFonts w:ascii="Arial" w:hAnsi="Arial"/>
                <w:color w:val="0D0D0D"/>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6C3DA" w14:textId="5698E678" w:rsidR="008C6642" w:rsidRPr="00590233" w:rsidRDefault="0008228E" w:rsidP="00590233">
            <w:pPr>
              <w:suppressAutoHyphens/>
              <w:autoSpaceDN w:val="0"/>
              <w:spacing w:before="60" w:after="60" w:line="276" w:lineRule="auto"/>
              <w:ind w:left="57" w:right="57"/>
              <w:rPr>
                <w:rFonts w:ascii="Arial" w:hAnsi="Arial" w:cs="Arial"/>
                <w:color w:val="0D0D0D"/>
                <w:sz w:val="22"/>
                <w:szCs w:val="22"/>
                <w:lang w:val="en-US"/>
              </w:rPr>
            </w:pPr>
            <w:r w:rsidRPr="00590233">
              <w:rPr>
                <w:rFonts w:ascii="Arial" w:hAnsi="Arial" w:cs="Arial"/>
                <w:sz w:val="22"/>
                <w:szCs w:val="22"/>
                <w:lang w:val="en-US"/>
              </w:rPr>
              <w:t>Our assessm</w:t>
            </w:r>
            <w:r w:rsidR="00F0491F" w:rsidRPr="00590233">
              <w:rPr>
                <w:rFonts w:ascii="Arial" w:hAnsi="Arial" w:cs="Arial"/>
                <w:sz w:val="22"/>
                <w:szCs w:val="22"/>
                <w:lang w:val="en-US"/>
              </w:rPr>
              <w:t xml:space="preserve">ents and observations have identified the need for social and emotional </w:t>
            </w:r>
            <w:r w:rsidR="00410FE3" w:rsidRPr="00590233">
              <w:rPr>
                <w:rFonts w:ascii="Arial" w:hAnsi="Arial" w:cs="Arial"/>
                <w:sz w:val="22"/>
                <w:szCs w:val="22"/>
                <w:lang w:val="en-US"/>
              </w:rPr>
              <w:t>support</w:t>
            </w:r>
            <w:r w:rsidR="00F0491F" w:rsidRPr="00590233">
              <w:rPr>
                <w:rFonts w:ascii="Arial" w:hAnsi="Arial" w:cs="Arial"/>
                <w:sz w:val="22"/>
                <w:szCs w:val="22"/>
                <w:lang w:val="en-US"/>
              </w:rPr>
              <w:t xml:space="preserve"> for many pupils. Lack of social enrichment activities during school closures and </w:t>
            </w:r>
            <w:r w:rsidR="00410FE3" w:rsidRPr="00590233">
              <w:rPr>
                <w:rFonts w:ascii="Arial" w:hAnsi="Arial" w:cs="Arial"/>
                <w:sz w:val="22"/>
                <w:szCs w:val="22"/>
                <w:lang w:val="en-US"/>
              </w:rPr>
              <w:t xml:space="preserve">reduced </w:t>
            </w:r>
            <w:r w:rsidR="00F0491F" w:rsidRPr="00590233">
              <w:rPr>
                <w:rFonts w:ascii="Arial" w:hAnsi="Arial" w:cs="Arial"/>
                <w:sz w:val="22"/>
                <w:szCs w:val="22"/>
                <w:lang w:val="en-US"/>
              </w:rPr>
              <w:t xml:space="preserve">enrichment </w:t>
            </w:r>
            <w:r w:rsidR="00693B7B" w:rsidRPr="00590233">
              <w:rPr>
                <w:rFonts w:ascii="Arial" w:hAnsi="Arial" w:cs="Arial"/>
                <w:sz w:val="22"/>
                <w:szCs w:val="22"/>
                <w:lang w:val="en-US"/>
              </w:rPr>
              <w:t xml:space="preserve">as a result of </w:t>
            </w:r>
            <w:r w:rsidR="00F0491F" w:rsidRPr="00590233">
              <w:rPr>
                <w:rFonts w:ascii="Arial" w:hAnsi="Arial" w:cs="Arial"/>
                <w:sz w:val="22"/>
                <w:szCs w:val="22"/>
                <w:lang w:val="en-US"/>
              </w:rPr>
              <w:t xml:space="preserve">bubbles and social distancing have particularly </w:t>
            </w:r>
            <w:r w:rsidR="00693B7B" w:rsidRPr="00590233">
              <w:rPr>
                <w:rFonts w:ascii="Arial" w:hAnsi="Arial" w:cs="Arial"/>
                <w:sz w:val="22"/>
                <w:szCs w:val="22"/>
                <w:lang w:val="en-US"/>
              </w:rPr>
              <w:t>affected</w:t>
            </w:r>
            <w:r w:rsidR="00F0491F" w:rsidRPr="00590233">
              <w:rPr>
                <w:rFonts w:ascii="Arial" w:hAnsi="Arial" w:cs="Arial"/>
                <w:sz w:val="22"/>
                <w:szCs w:val="22"/>
                <w:lang w:val="en-US"/>
              </w:rPr>
              <w:t xml:space="preserve"> disadvantaged pupils</w:t>
            </w:r>
            <w:r w:rsidR="00693B7B" w:rsidRPr="00590233">
              <w:rPr>
                <w:rFonts w:ascii="Arial" w:hAnsi="Arial" w:cs="Arial"/>
                <w:sz w:val="22"/>
                <w:szCs w:val="22"/>
                <w:lang w:val="en-US"/>
              </w:rPr>
              <w:t xml:space="preserve">. This is impacting on their engagement in the classroom and </w:t>
            </w:r>
            <w:r w:rsidR="00F0491F" w:rsidRPr="00590233">
              <w:rPr>
                <w:rFonts w:ascii="Arial" w:hAnsi="Arial" w:cs="Arial"/>
                <w:sz w:val="22"/>
                <w:szCs w:val="22"/>
                <w:lang w:val="en-US"/>
              </w:rPr>
              <w:t>their attainment</w:t>
            </w:r>
            <w:r w:rsidR="00693B7B" w:rsidRPr="00590233">
              <w:rPr>
                <w:rFonts w:ascii="Arial" w:hAnsi="Arial" w:cs="Arial"/>
                <w:sz w:val="22"/>
                <w:szCs w:val="22"/>
                <w:lang w:val="en-US"/>
              </w:rPr>
              <w:t>.</w:t>
            </w:r>
          </w:p>
        </w:tc>
      </w:tr>
      <w:tr w:rsidR="008C6642" w:rsidRPr="008C6642" w14:paraId="3C1D7846" w14:textId="77777777" w:rsidTr="00DF562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13BB9" w14:textId="77777777" w:rsidR="008C6642" w:rsidRPr="008C6642" w:rsidRDefault="008C6642" w:rsidP="00590233">
            <w:pPr>
              <w:suppressAutoHyphens/>
              <w:autoSpaceDN w:val="0"/>
              <w:spacing w:before="60" w:after="60"/>
              <w:ind w:left="57" w:right="57"/>
              <w:jc w:val="center"/>
              <w:rPr>
                <w:rFonts w:ascii="Arial" w:hAnsi="Arial"/>
                <w:color w:val="0D0D0D"/>
                <w:sz w:val="22"/>
                <w:szCs w:val="22"/>
              </w:rPr>
            </w:pPr>
            <w:bookmarkStart w:id="17" w:name="_Toc443397160"/>
            <w:r w:rsidRPr="008C6642">
              <w:rPr>
                <w:rFonts w:ascii="Arial" w:hAnsi="Arial"/>
                <w:color w:val="0D0D0D"/>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D26FC" w14:textId="7FC50484" w:rsidR="008C6642" w:rsidRPr="002C6C52" w:rsidRDefault="00F0491F" w:rsidP="002C6C52">
            <w:pPr>
              <w:suppressAutoHyphens/>
              <w:autoSpaceDN w:val="0"/>
              <w:spacing w:before="60" w:after="60" w:line="276" w:lineRule="auto"/>
              <w:ind w:left="57" w:right="57"/>
              <w:rPr>
                <w:rFonts w:ascii="Arial" w:hAnsi="Arial" w:cs="Arial"/>
                <w:color w:val="0D0D0D"/>
                <w:lang w:val="en-US"/>
              </w:rPr>
            </w:pPr>
            <w:r w:rsidRPr="002C6C52">
              <w:rPr>
                <w:rFonts w:ascii="Arial" w:hAnsi="Arial" w:cs="Arial"/>
                <w:sz w:val="22"/>
                <w:szCs w:val="22"/>
                <w:lang w:val="en-US"/>
              </w:rPr>
              <w:t>Learning walks, pupil discussions and attendance data show that behaviour and attitude</w:t>
            </w:r>
            <w:r w:rsidR="00693B7B" w:rsidRPr="002C6C52">
              <w:rPr>
                <w:rFonts w:ascii="Arial" w:hAnsi="Arial" w:cs="Arial"/>
                <w:sz w:val="22"/>
                <w:szCs w:val="22"/>
                <w:lang w:val="en-US"/>
              </w:rPr>
              <w:t>s</w:t>
            </w:r>
            <w:r w:rsidRPr="002C6C52">
              <w:rPr>
                <w:rFonts w:ascii="Arial" w:hAnsi="Arial" w:cs="Arial"/>
                <w:sz w:val="22"/>
                <w:szCs w:val="22"/>
                <w:lang w:val="en-US"/>
              </w:rPr>
              <w:t xml:space="preserve"> to learning have been </w:t>
            </w:r>
            <w:r w:rsidR="00693B7B" w:rsidRPr="002C6C52">
              <w:rPr>
                <w:rFonts w:ascii="Arial" w:hAnsi="Arial" w:cs="Arial"/>
                <w:sz w:val="22"/>
                <w:szCs w:val="22"/>
                <w:lang w:val="en-US"/>
              </w:rPr>
              <w:t>a</w:t>
            </w:r>
            <w:r w:rsidR="0034206F" w:rsidRPr="002C6C52">
              <w:rPr>
                <w:rFonts w:ascii="Arial" w:hAnsi="Arial" w:cs="Arial"/>
                <w:sz w:val="22"/>
                <w:szCs w:val="22"/>
                <w:lang w:val="en-US"/>
              </w:rPr>
              <w:t>ffected</w:t>
            </w:r>
            <w:r w:rsidRPr="002C6C52">
              <w:rPr>
                <w:rFonts w:ascii="Arial" w:hAnsi="Arial" w:cs="Arial"/>
                <w:sz w:val="22"/>
                <w:szCs w:val="22"/>
                <w:lang w:val="en-US"/>
              </w:rPr>
              <w:t xml:space="preserve"> </w:t>
            </w:r>
            <w:r w:rsidR="00693B7B" w:rsidRPr="002C6C52">
              <w:rPr>
                <w:rFonts w:ascii="Arial" w:hAnsi="Arial" w:cs="Arial"/>
                <w:sz w:val="22"/>
                <w:szCs w:val="22"/>
                <w:lang w:val="en-US"/>
              </w:rPr>
              <w:t xml:space="preserve">by </w:t>
            </w:r>
            <w:r w:rsidRPr="002C6C52">
              <w:rPr>
                <w:rFonts w:ascii="Arial" w:hAnsi="Arial" w:cs="Arial"/>
                <w:sz w:val="22"/>
                <w:szCs w:val="22"/>
                <w:lang w:val="en-US"/>
              </w:rPr>
              <w:t>isolati</w:t>
            </w:r>
            <w:r w:rsidR="0034206F" w:rsidRPr="002C6C52">
              <w:rPr>
                <w:rFonts w:ascii="Arial" w:hAnsi="Arial" w:cs="Arial"/>
                <w:sz w:val="22"/>
                <w:szCs w:val="22"/>
                <w:lang w:val="en-US"/>
              </w:rPr>
              <w:t>on periods</w:t>
            </w:r>
            <w:r w:rsidR="00693B7B" w:rsidRPr="002C6C52">
              <w:rPr>
                <w:rFonts w:ascii="Arial" w:hAnsi="Arial" w:cs="Arial"/>
                <w:sz w:val="22"/>
                <w:szCs w:val="22"/>
                <w:lang w:val="en-US"/>
              </w:rPr>
              <w:t>, remote learning</w:t>
            </w:r>
            <w:r w:rsidR="002C6C52" w:rsidRPr="002C6C52">
              <w:rPr>
                <w:rFonts w:ascii="Arial" w:hAnsi="Arial" w:cs="Arial"/>
                <w:sz w:val="22"/>
                <w:szCs w:val="22"/>
                <w:lang w:val="en-US"/>
              </w:rPr>
              <w:t>,</w:t>
            </w:r>
            <w:r w:rsidR="00693B7B" w:rsidRPr="002C6C52">
              <w:rPr>
                <w:rFonts w:ascii="Arial" w:hAnsi="Arial" w:cs="Arial"/>
                <w:sz w:val="22"/>
                <w:szCs w:val="22"/>
                <w:lang w:val="en-US"/>
              </w:rPr>
              <w:t xml:space="preserve"> and challenges in </w:t>
            </w:r>
            <w:r w:rsidR="00F5088F" w:rsidRPr="002C6C52">
              <w:rPr>
                <w:rFonts w:ascii="Arial" w:hAnsi="Arial" w:cs="Arial"/>
                <w:sz w:val="22"/>
                <w:szCs w:val="22"/>
                <w:lang w:val="en-US"/>
              </w:rPr>
              <w:t xml:space="preserve">some </w:t>
            </w:r>
            <w:r w:rsidR="00693B7B" w:rsidRPr="002C6C52">
              <w:rPr>
                <w:rFonts w:ascii="Arial" w:hAnsi="Arial" w:cs="Arial"/>
                <w:sz w:val="22"/>
                <w:szCs w:val="22"/>
                <w:lang w:val="en-US"/>
              </w:rPr>
              <w:t>pupils’</w:t>
            </w:r>
            <w:r w:rsidR="00F5088F" w:rsidRPr="002C6C52">
              <w:rPr>
                <w:rFonts w:ascii="Arial" w:hAnsi="Arial" w:cs="Arial"/>
                <w:sz w:val="22"/>
                <w:szCs w:val="22"/>
                <w:lang w:val="en-US"/>
              </w:rPr>
              <w:t xml:space="preserve"> </w:t>
            </w:r>
            <w:r w:rsidR="00693B7B" w:rsidRPr="002C6C52">
              <w:rPr>
                <w:rFonts w:ascii="Arial" w:hAnsi="Arial" w:cs="Arial"/>
                <w:sz w:val="22"/>
                <w:szCs w:val="22"/>
                <w:lang w:val="en-US"/>
              </w:rPr>
              <w:t>home environments</w:t>
            </w:r>
            <w:r w:rsidRPr="002C6C52">
              <w:rPr>
                <w:rFonts w:ascii="Arial" w:hAnsi="Arial" w:cs="Arial"/>
                <w:sz w:val="22"/>
                <w:szCs w:val="22"/>
                <w:lang w:val="en-US"/>
              </w:rPr>
              <w:t xml:space="preserve">. This has </w:t>
            </w:r>
            <w:r w:rsidR="0034206F" w:rsidRPr="002C6C52">
              <w:rPr>
                <w:rFonts w:ascii="Arial" w:hAnsi="Arial" w:cs="Arial"/>
                <w:sz w:val="22"/>
                <w:szCs w:val="22"/>
                <w:lang w:val="en-US"/>
              </w:rPr>
              <w:t xml:space="preserve">particularly </w:t>
            </w:r>
            <w:r w:rsidR="00F5088F" w:rsidRPr="002C6C52">
              <w:rPr>
                <w:rFonts w:ascii="Arial" w:hAnsi="Arial" w:cs="Arial"/>
                <w:sz w:val="22"/>
                <w:szCs w:val="22"/>
                <w:lang w:val="en-US"/>
              </w:rPr>
              <w:t>a</w:t>
            </w:r>
            <w:r w:rsidR="0034206F" w:rsidRPr="002C6C52">
              <w:rPr>
                <w:rFonts w:ascii="Arial" w:hAnsi="Arial" w:cs="Arial"/>
                <w:sz w:val="22"/>
                <w:szCs w:val="22"/>
                <w:lang w:val="en-US"/>
              </w:rPr>
              <w:t>ffected disadvantaged children</w:t>
            </w:r>
            <w:r w:rsidR="00F5088F" w:rsidRPr="002C6C52">
              <w:rPr>
                <w:rFonts w:ascii="Arial" w:hAnsi="Arial" w:cs="Arial"/>
                <w:sz w:val="22"/>
                <w:szCs w:val="22"/>
                <w:lang w:val="en-US"/>
              </w:rPr>
              <w:t>,</w:t>
            </w:r>
            <w:r w:rsidR="0034206F" w:rsidRPr="002C6C52">
              <w:rPr>
                <w:rFonts w:ascii="Arial" w:hAnsi="Arial" w:cs="Arial"/>
                <w:sz w:val="22"/>
                <w:szCs w:val="22"/>
                <w:lang w:val="en-US"/>
              </w:rPr>
              <w:t xml:space="preserve"> with a higher majority needing </w:t>
            </w:r>
            <w:r w:rsidR="00F5088F" w:rsidRPr="002C6C52">
              <w:rPr>
                <w:rFonts w:ascii="Arial" w:hAnsi="Arial" w:cs="Arial"/>
                <w:sz w:val="22"/>
                <w:szCs w:val="22"/>
                <w:lang w:val="en-US"/>
              </w:rPr>
              <w:t>T</w:t>
            </w:r>
            <w:r w:rsidR="0034206F" w:rsidRPr="002C6C52">
              <w:rPr>
                <w:rFonts w:ascii="Arial" w:hAnsi="Arial" w:cs="Arial"/>
                <w:sz w:val="22"/>
                <w:szCs w:val="22"/>
                <w:lang w:val="en-US"/>
              </w:rPr>
              <w:t xml:space="preserve">hrive sessions to </w:t>
            </w:r>
            <w:r w:rsidR="00F5088F" w:rsidRPr="002C6C52">
              <w:rPr>
                <w:rFonts w:ascii="Arial" w:hAnsi="Arial" w:cs="Arial"/>
                <w:sz w:val="22"/>
                <w:szCs w:val="22"/>
                <w:lang w:val="en-US"/>
              </w:rPr>
              <w:t xml:space="preserve">enable them to </w:t>
            </w:r>
            <w:r w:rsidR="0034206F" w:rsidRPr="002C6C52">
              <w:rPr>
                <w:rFonts w:ascii="Arial" w:hAnsi="Arial" w:cs="Arial"/>
                <w:sz w:val="22"/>
                <w:szCs w:val="22"/>
                <w:lang w:val="en-US"/>
              </w:rPr>
              <w:t>settle</w:t>
            </w:r>
            <w:r w:rsidR="00F5088F" w:rsidRPr="002C6C52">
              <w:rPr>
                <w:rFonts w:ascii="Arial" w:hAnsi="Arial" w:cs="Arial"/>
                <w:sz w:val="22"/>
                <w:szCs w:val="22"/>
                <w:lang w:val="en-US"/>
              </w:rPr>
              <w:t>, r</w:t>
            </w:r>
            <w:r w:rsidR="0034206F" w:rsidRPr="002C6C52">
              <w:rPr>
                <w:rFonts w:ascii="Arial" w:hAnsi="Arial" w:cs="Arial"/>
                <w:sz w:val="22"/>
                <w:szCs w:val="22"/>
                <w:lang w:val="en-US"/>
              </w:rPr>
              <w:t>eady to learn.</w:t>
            </w:r>
          </w:p>
        </w:tc>
      </w:tr>
      <w:tr w:rsidR="00874D86" w:rsidRPr="008C6642" w14:paraId="299A4CE8" w14:textId="77777777" w:rsidTr="00DF562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D0782" w14:textId="1F8536E7" w:rsidR="00874D86" w:rsidRPr="008C6642" w:rsidRDefault="00874D86" w:rsidP="00590233">
            <w:pPr>
              <w:suppressAutoHyphens/>
              <w:autoSpaceDN w:val="0"/>
              <w:spacing w:before="60" w:after="60"/>
              <w:ind w:left="57" w:right="57"/>
              <w:jc w:val="center"/>
              <w:rPr>
                <w:rFonts w:ascii="Arial" w:hAnsi="Arial"/>
                <w:color w:val="0D0D0D"/>
                <w:sz w:val="22"/>
                <w:szCs w:val="22"/>
              </w:rPr>
            </w:pPr>
            <w:r>
              <w:rPr>
                <w:rFonts w:ascii="Arial" w:hAnsi="Arial"/>
                <w:color w:val="0D0D0D"/>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5E9E2" w14:textId="4A7360E4" w:rsidR="00874D86" w:rsidRPr="002C6C52" w:rsidRDefault="00874D86" w:rsidP="002C6C52">
            <w:pPr>
              <w:suppressAutoHyphens/>
              <w:autoSpaceDN w:val="0"/>
              <w:spacing w:before="60" w:after="60" w:line="276" w:lineRule="auto"/>
              <w:ind w:left="57" w:right="57"/>
              <w:rPr>
                <w:rFonts w:ascii="Arial" w:hAnsi="Arial" w:cs="Arial"/>
                <w:color w:val="0D0D0D"/>
                <w:lang w:val="en-US"/>
              </w:rPr>
            </w:pPr>
            <w:r w:rsidRPr="002C6C52">
              <w:rPr>
                <w:rFonts w:ascii="Arial" w:hAnsi="Arial" w:cs="Arial"/>
                <w:sz w:val="22"/>
                <w:szCs w:val="22"/>
                <w:lang w:val="en-US"/>
              </w:rPr>
              <w:t>Book looks, T</w:t>
            </w:r>
            <w:r w:rsidR="00F5088F" w:rsidRPr="002C6C52">
              <w:rPr>
                <w:rFonts w:ascii="Arial" w:hAnsi="Arial" w:cs="Arial"/>
                <w:sz w:val="22"/>
                <w:szCs w:val="22"/>
                <w:lang w:val="en-US"/>
              </w:rPr>
              <w:t xml:space="preserve">eam Around the Child </w:t>
            </w:r>
            <w:r w:rsidRPr="002C6C52">
              <w:rPr>
                <w:rFonts w:ascii="Arial" w:hAnsi="Arial" w:cs="Arial"/>
                <w:sz w:val="22"/>
                <w:szCs w:val="22"/>
                <w:lang w:val="en-US"/>
              </w:rPr>
              <w:t xml:space="preserve">meetings and learning walks </w:t>
            </w:r>
            <w:r w:rsidR="00F5088F" w:rsidRPr="002C6C52">
              <w:rPr>
                <w:rFonts w:ascii="Arial" w:hAnsi="Arial" w:cs="Arial"/>
                <w:sz w:val="22"/>
                <w:szCs w:val="22"/>
                <w:lang w:val="en-US"/>
              </w:rPr>
              <w:t xml:space="preserve">provide evidence </w:t>
            </w:r>
            <w:r w:rsidRPr="002C6C52">
              <w:rPr>
                <w:rFonts w:ascii="Arial" w:hAnsi="Arial" w:cs="Arial"/>
                <w:sz w:val="22"/>
                <w:szCs w:val="22"/>
                <w:lang w:val="en-US"/>
              </w:rPr>
              <w:t xml:space="preserve">that </w:t>
            </w:r>
            <w:r w:rsidR="00F5088F" w:rsidRPr="002C6C52">
              <w:rPr>
                <w:rFonts w:ascii="Arial" w:hAnsi="Arial" w:cs="Arial"/>
                <w:sz w:val="22"/>
                <w:szCs w:val="22"/>
                <w:lang w:val="en-US"/>
              </w:rPr>
              <w:t xml:space="preserve">the fine motor control required for writing has been particularly affected by lockdown, with </w:t>
            </w:r>
            <w:r w:rsidRPr="002C6C52">
              <w:rPr>
                <w:rFonts w:ascii="Arial" w:hAnsi="Arial" w:cs="Arial"/>
                <w:sz w:val="22"/>
                <w:szCs w:val="22"/>
                <w:lang w:val="en-US"/>
              </w:rPr>
              <w:t>disadvantaged children b</w:t>
            </w:r>
            <w:r w:rsidR="00415574" w:rsidRPr="002C6C52">
              <w:rPr>
                <w:rFonts w:ascii="Arial" w:hAnsi="Arial" w:cs="Arial"/>
                <w:sz w:val="22"/>
                <w:szCs w:val="22"/>
                <w:lang w:val="en-US"/>
              </w:rPr>
              <w:t>eing most notably impacted.</w:t>
            </w:r>
            <w:r w:rsidRPr="002C6C52">
              <w:rPr>
                <w:rFonts w:ascii="Arial" w:hAnsi="Arial" w:cs="Arial"/>
                <w:sz w:val="22"/>
                <w:szCs w:val="22"/>
                <w:lang w:val="en-US"/>
              </w:rPr>
              <w:t xml:space="preserve"> </w:t>
            </w:r>
          </w:p>
        </w:tc>
      </w:tr>
    </w:tbl>
    <w:p w14:paraId="519BF064" w14:textId="77777777" w:rsidR="008C6642" w:rsidRPr="008C6642" w:rsidRDefault="008C6642" w:rsidP="00FB3FD0">
      <w:pPr>
        <w:keepNext/>
        <w:suppressAutoHyphens/>
        <w:autoSpaceDN w:val="0"/>
        <w:spacing w:before="960" w:after="240"/>
        <w:outlineLvl w:val="1"/>
        <w:rPr>
          <w:rFonts w:ascii="Arial" w:hAnsi="Arial"/>
          <w:b/>
          <w:color w:val="104F75"/>
          <w:sz w:val="32"/>
          <w:szCs w:val="32"/>
        </w:rPr>
      </w:pPr>
      <w:r w:rsidRPr="008C6642">
        <w:rPr>
          <w:rFonts w:ascii="Arial" w:hAnsi="Arial"/>
          <w:b/>
          <w:color w:val="104F75"/>
          <w:sz w:val="32"/>
          <w:szCs w:val="32"/>
        </w:rPr>
        <w:t xml:space="preserve">Intended outcomes </w:t>
      </w:r>
    </w:p>
    <w:p w14:paraId="666219CC" w14:textId="77777777" w:rsidR="008C6642" w:rsidRPr="008C6642" w:rsidRDefault="008C6642" w:rsidP="008C6642">
      <w:pPr>
        <w:suppressAutoHyphens/>
        <w:autoSpaceDN w:val="0"/>
        <w:spacing w:after="240" w:line="288" w:lineRule="auto"/>
        <w:rPr>
          <w:rFonts w:ascii="Arial" w:hAnsi="Arial"/>
          <w:color w:val="0D0D0D"/>
        </w:rPr>
      </w:pPr>
      <w:r w:rsidRPr="008C6642">
        <w:rPr>
          <w:rFonts w:ascii="Arial" w:hAnsi="Arial"/>
        </w:rPr>
        <w:t xml:space="preserve">This explains the outcomes we are aiming for </w:t>
      </w:r>
      <w:r w:rsidRPr="008C6642">
        <w:rPr>
          <w:rFonts w:ascii="Arial" w:hAnsi="Arial"/>
          <w:b/>
          <w:bCs/>
        </w:rPr>
        <w:t>by the end of our current strategy plan</w:t>
      </w:r>
      <w:r w:rsidRPr="008C6642">
        <w:rPr>
          <w:rFonts w:ascii="Arial" w:hAnsi="Arial"/>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527"/>
        <w:gridCol w:w="4489"/>
      </w:tblGrid>
      <w:tr w:rsidR="002E3FA0" w:rsidRPr="008C6642" w14:paraId="64740790" w14:textId="77777777" w:rsidTr="00DF5623">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C848F68" w14:textId="77777777" w:rsidR="008C6642" w:rsidRPr="008C6642" w:rsidRDefault="008C6642" w:rsidP="008C6642">
            <w:pPr>
              <w:suppressAutoHyphens/>
              <w:autoSpaceDN w:val="0"/>
              <w:spacing w:before="60" w:after="60"/>
              <w:ind w:left="57" w:right="57"/>
              <w:rPr>
                <w:rFonts w:ascii="Arial" w:hAnsi="Arial"/>
                <w:b/>
                <w:color w:val="0D0D0D"/>
              </w:rPr>
            </w:pPr>
            <w:r w:rsidRPr="008C6642">
              <w:rPr>
                <w:rFonts w:ascii="Arial" w:hAnsi="Arial"/>
                <w:b/>
                <w:color w:val="0D0D0D"/>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7E82FD" w14:textId="77777777" w:rsidR="008C6642" w:rsidRPr="008C6642" w:rsidRDefault="008C6642" w:rsidP="008C6642">
            <w:pPr>
              <w:suppressAutoHyphens/>
              <w:autoSpaceDN w:val="0"/>
              <w:spacing w:before="60" w:after="60"/>
              <w:ind w:left="57" w:right="57"/>
              <w:rPr>
                <w:rFonts w:ascii="Arial" w:hAnsi="Arial"/>
                <w:b/>
                <w:color w:val="0D0D0D"/>
              </w:rPr>
            </w:pPr>
            <w:r w:rsidRPr="008C6642">
              <w:rPr>
                <w:rFonts w:ascii="Arial" w:hAnsi="Arial"/>
                <w:b/>
                <w:color w:val="0D0D0D"/>
              </w:rPr>
              <w:t>Success criteria</w:t>
            </w:r>
          </w:p>
        </w:tc>
      </w:tr>
      <w:tr w:rsidR="00737205" w:rsidRPr="008C6642" w14:paraId="3FFC3AEA" w14:textId="77777777" w:rsidTr="00DF562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30F7B" w14:textId="60527288" w:rsidR="008C6642" w:rsidRPr="00415574" w:rsidRDefault="00E62019" w:rsidP="00E014A4">
            <w:pPr>
              <w:suppressAutoHyphens/>
              <w:autoSpaceDN w:val="0"/>
              <w:spacing w:before="60" w:after="60"/>
              <w:ind w:right="57"/>
              <w:rPr>
                <w:rFonts w:ascii="Arial" w:hAnsi="Arial"/>
                <w:color w:val="0D0D0D"/>
              </w:rPr>
            </w:pPr>
            <w:r w:rsidRPr="000669D7">
              <w:rPr>
                <w:rFonts w:ascii="Arial" w:hAnsi="Arial"/>
                <w:sz w:val="22"/>
                <w:szCs w:val="22"/>
              </w:rPr>
              <w:t>To i</w:t>
            </w:r>
            <w:r w:rsidR="0034206F" w:rsidRPr="00415574">
              <w:rPr>
                <w:rFonts w:ascii="Arial" w:hAnsi="Arial"/>
                <w:color w:val="0D0D0D"/>
                <w:sz w:val="22"/>
                <w:szCs w:val="22"/>
              </w:rPr>
              <w:t xml:space="preserve">mprove oral language skills and vocabulary among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AC1ED" w14:textId="77777777" w:rsidR="00266F2D" w:rsidRDefault="0034206F" w:rsidP="00E014A4">
            <w:pPr>
              <w:suppressAutoHyphens/>
              <w:autoSpaceDN w:val="0"/>
              <w:spacing w:before="60" w:after="60"/>
              <w:ind w:right="57"/>
              <w:rPr>
                <w:rFonts w:ascii="Arial" w:hAnsi="Arial"/>
                <w:color w:val="0D0D0D"/>
                <w:sz w:val="22"/>
                <w:szCs w:val="22"/>
              </w:rPr>
            </w:pPr>
            <w:r>
              <w:rPr>
                <w:rFonts w:ascii="Arial" w:hAnsi="Arial"/>
                <w:color w:val="0D0D0D"/>
                <w:sz w:val="22"/>
                <w:szCs w:val="22"/>
              </w:rPr>
              <w:t>Assessments and observations show an increased confidence and breathe of language being used.</w:t>
            </w:r>
          </w:p>
          <w:p w14:paraId="5785B84D" w14:textId="00C1BBE5" w:rsidR="008C6642" w:rsidRPr="008C6642" w:rsidRDefault="0034206F" w:rsidP="00E014A4">
            <w:pPr>
              <w:suppressAutoHyphens/>
              <w:autoSpaceDN w:val="0"/>
              <w:spacing w:before="60" w:after="60"/>
              <w:ind w:right="57"/>
              <w:rPr>
                <w:rFonts w:ascii="Arial" w:hAnsi="Arial"/>
                <w:color w:val="0D0D0D"/>
                <w:sz w:val="22"/>
                <w:szCs w:val="22"/>
              </w:rPr>
            </w:pPr>
            <w:r>
              <w:rPr>
                <w:rFonts w:ascii="Arial" w:hAnsi="Arial"/>
                <w:color w:val="0D0D0D"/>
                <w:sz w:val="22"/>
                <w:szCs w:val="22"/>
              </w:rPr>
              <w:t xml:space="preserve">Disadvantaged children are using a wider breath of language in their writing </w:t>
            </w:r>
            <w:r w:rsidR="00266F2D">
              <w:rPr>
                <w:rFonts w:ascii="Arial" w:hAnsi="Arial"/>
                <w:color w:val="0D0D0D"/>
                <w:sz w:val="22"/>
                <w:szCs w:val="22"/>
              </w:rPr>
              <w:t>as</w:t>
            </w:r>
            <w:r>
              <w:rPr>
                <w:rFonts w:ascii="Arial" w:hAnsi="Arial"/>
                <w:color w:val="0D0D0D"/>
                <w:sz w:val="22"/>
                <w:szCs w:val="22"/>
              </w:rPr>
              <w:t xml:space="preserve"> demonstrated in lesson</w:t>
            </w:r>
            <w:r w:rsidR="00266F2D">
              <w:rPr>
                <w:rFonts w:ascii="Arial" w:hAnsi="Arial"/>
                <w:color w:val="0D0D0D"/>
                <w:sz w:val="22"/>
                <w:szCs w:val="22"/>
              </w:rPr>
              <w:t xml:space="preserve"> observations</w:t>
            </w:r>
            <w:r>
              <w:rPr>
                <w:rFonts w:ascii="Arial" w:hAnsi="Arial"/>
                <w:color w:val="0D0D0D"/>
                <w:sz w:val="22"/>
                <w:szCs w:val="22"/>
              </w:rPr>
              <w:t xml:space="preserve">, book </w:t>
            </w:r>
            <w:r w:rsidR="00874D86">
              <w:rPr>
                <w:rFonts w:ascii="Arial" w:hAnsi="Arial"/>
                <w:color w:val="0D0D0D"/>
                <w:sz w:val="22"/>
                <w:szCs w:val="22"/>
              </w:rPr>
              <w:t>scrutinise</w:t>
            </w:r>
            <w:r w:rsidR="00266F2D">
              <w:rPr>
                <w:rFonts w:ascii="Arial" w:hAnsi="Arial"/>
                <w:color w:val="0D0D0D"/>
                <w:sz w:val="22"/>
                <w:szCs w:val="22"/>
              </w:rPr>
              <w:t>s</w:t>
            </w:r>
            <w:r>
              <w:rPr>
                <w:rFonts w:ascii="Arial" w:hAnsi="Arial"/>
                <w:color w:val="0D0D0D"/>
                <w:sz w:val="22"/>
                <w:szCs w:val="22"/>
              </w:rPr>
              <w:t xml:space="preserve"> and ongoing formative assessments. </w:t>
            </w:r>
          </w:p>
        </w:tc>
      </w:tr>
      <w:tr w:rsidR="00737205" w:rsidRPr="008C6642" w14:paraId="09B1243C" w14:textId="77777777" w:rsidTr="00DF562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CEDC9" w14:textId="1FB03B6D" w:rsidR="008C6642" w:rsidRPr="00415574" w:rsidRDefault="00EF1325" w:rsidP="00E014A4">
            <w:pPr>
              <w:suppressAutoHyphens/>
              <w:autoSpaceDN w:val="0"/>
              <w:spacing w:before="60" w:after="60"/>
              <w:ind w:right="57"/>
              <w:rPr>
                <w:rFonts w:ascii="Arial" w:hAnsi="Arial"/>
                <w:color w:val="0D0D0D"/>
                <w:sz w:val="22"/>
                <w:szCs w:val="22"/>
              </w:rPr>
            </w:pPr>
            <w:r w:rsidRPr="000669D7">
              <w:rPr>
                <w:rFonts w:ascii="Arial" w:hAnsi="Arial"/>
                <w:sz w:val="22"/>
                <w:szCs w:val="22"/>
              </w:rPr>
              <w:t>To strengthen p</w:t>
            </w:r>
            <w:r w:rsidR="0034206F" w:rsidRPr="000669D7">
              <w:rPr>
                <w:rFonts w:ascii="Arial" w:hAnsi="Arial"/>
                <w:sz w:val="22"/>
                <w:szCs w:val="22"/>
              </w:rPr>
              <w:t>honic skills</w:t>
            </w:r>
            <w:r w:rsidR="00266F2D" w:rsidRPr="000669D7">
              <w:rPr>
                <w:rFonts w:ascii="Arial" w:hAnsi="Arial"/>
                <w:sz w:val="22"/>
                <w:szCs w:val="22"/>
              </w:rPr>
              <w:t xml:space="preserve">, </w:t>
            </w:r>
            <w:r w:rsidR="0034206F" w:rsidRPr="000669D7">
              <w:rPr>
                <w:rFonts w:ascii="Arial" w:hAnsi="Arial"/>
                <w:sz w:val="22"/>
                <w:szCs w:val="22"/>
              </w:rPr>
              <w:t>improv</w:t>
            </w:r>
            <w:r w:rsidR="005D159A" w:rsidRPr="000669D7">
              <w:rPr>
                <w:rFonts w:ascii="Arial" w:hAnsi="Arial"/>
                <w:sz w:val="22"/>
                <w:szCs w:val="22"/>
              </w:rPr>
              <w:t>ing</w:t>
            </w:r>
            <w:r w:rsidR="0034206F" w:rsidRPr="000669D7">
              <w:rPr>
                <w:rFonts w:ascii="Arial" w:hAnsi="Arial"/>
                <w:strike/>
                <w:sz w:val="22"/>
                <w:szCs w:val="22"/>
              </w:rPr>
              <w:t xml:space="preserve"> </w:t>
            </w:r>
            <w:r w:rsidR="0034206F" w:rsidRPr="000669D7">
              <w:rPr>
                <w:rFonts w:ascii="Arial" w:hAnsi="Arial"/>
                <w:sz w:val="22"/>
                <w:szCs w:val="22"/>
              </w:rPr>
              <w:t xml:space="preserve">reading </w:t>
            </w:r>
            <w:r w:rsidR="005D159A" w:rsidRPr="000669D7">
              <w:rPr>
                <w:rFonts w:ascii="Arial" w:hAnsi="Arial"/>
                <w:sz w:val="22"/>
                <w:szCs w:val="22"/>
              </w:rPr>
              <w:t xml:space="preserve">outcomes </w:t>
            </w:r>
            <w:r w:rsidR="003478A2" w:rsidRPr="000669D7">
              <w:rPr>
                <w:rFonts w:ascii="Arial" w:hAnsi="Arial"/>
                <w:sz w:val="22"/>
                <w:szCs w:val="22"/>
              </w:rPr>
              <w:t xml:space="preserve">for all pupils and particularly those who are </w:t>
            </w:r>
            <w:r w:rsidR="0034206F" w:rsidRPr="000669D7">
              <w:rPr>
                <w:rFonts w:ascii="Arial" w:hAnsi="Arial"/>
                <w:sz w:val="22"/>
                <w:szCs w:val="22"/>
              </w:rPr>
              <w:t xml:space="preserve">disadvantaged.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5C5A1" w14:textId="077CE6CE" w:rsidR="00403497" w:rsidRPr="000669D7" w:rsidRDefault="00442FE3" w:rsidP="00E014A4">
            <w:pPr>
              <w:suppressAutoHyphens/>
              <w:autoSpaceDN w:val="0"/>
              <w:spacing w:before="60" w:after="120"/>
              <w:ind w:right="57"/>
              <w:rPr>
                <w:rFonts w:ascii="Arial" w:hAnsi="Arial"/>
                <w:sz w:val="22"/>
                <w:szCs w:val="22"/>
              </w:rPr>
            </w:pPr>
            <w:r w:rsidRPr="000669D7">
              <w:rPr>
                <w:rFonts w:ascii="Arial" w:hAnsi="Arial"/>
                <w:sz w:val="22"/>
                <w:szCs w:val="22"/>
              </w:rPr>
              <w:t xml:space="preserve">Co-occurring SEND needs excepted, </w:t>
            </w:r>
            <w:r w:rsidR="00137307" w:rsidRPr="000669D7">
              <w:rPr>
                <w:rFonts w:ascii="Arial" w:hAnsi="Arial"/>
                <w:sz w:val="22"/>
                <w:szCs w:val="22"/>
              </w:rPr>
              <w:t xml:space="preserve">there is </w:t>
            </w:r>
            <w:r w:rsidR="00CA361E" w:rsidRPr="000669D7">
              <w:rPr>
                <w:rFonts w:ascii="Arial" w:hAnsi="Arial"/>
                <w:sz w:val="22"/>
                <w:szCs w:val="22"/>
              </w:rPr>
              <w:t>year-on-year i</w:t>
            </w:r>
            <w:r w:rsidR="00B32162" w:rsidRPr="000669D7">
              <w:rPr>
                <w:rFonts w:ascii="Arial" w:hAnsi="Arial"/>
                <w:sz w:val="22"/>
                <w:szCs w:val="22"/>
              </w:rPr>
              <w:t xml:space="preserve">mprovement </w:t>
            </w:r>
            <w:r w:rsidR="00CA361E" w:rsidRPr="000669D7">
              <w:rPr>
                <w:rFonts w:ascii="Arial" w:hAnsi="Arial"/>
                <w:sz w:val="22"/>
                <w:szCs w:val="22"/>
              </w:rPr>
              <w:t>in the percentage of disadvantaged pupils that meet the expected standard in reading.</w:t>
            </w:r>
          </w:p>
          <w:p w14:paraId="4FEB1C7F" w14:textId="5AD90775" w:rsidR="008C6642" w:rsidRPr="008C6642" w:rsidRDefault="0034206F" w:rsidP="00E014A4">
            <w:pPr>
              <w:suppressAutoHyphens/>
              <w:autoSpaceDN w:val="0"/>
              <w:spacing w:before="60" w:after="60"/>
              <w:ind w:right="57"/>
              <w:rPr>
                <w:rFonts w:ascii="Arial" w:hAnsi="Arial"/>
                <w:color w:val="0D0D0D"/>
                <w:sz w:val="22"/>
                <w:szCs w:val="22"/>
              </w:rPr>
            </w:pPr>
            <w:r w:rsidRPr="000669D7">
              <w:rPr>
                <w:rFonts w:ascii="Arial" w:hAnsi="Arial"/>
                <w:sz w:val="22"/>
                <w:szCs w:val="22"/>
              </w:rPr>
              <w:lastRenderedPageBreak/>
              <w:t>KS2 reading outcomes in 202</w:t>
            </w:r>
            <w:r w:rsidR="003D14B7" w:rsidRPr="000669D7">
              <w:rPr>
                <w:rFonts w:ascii="Arial" w:hAnsi="Arial"/>
                <w:sz w:val="22"/>
                <w:szCs w:val="22"/>
              </w:rPr>
              <w:t>3</w:t>
            </w:r>
            <w:r w:rsidRPr="000669D7">
              <w:rPr>
                <w:rFonts w:ascii="Arial" w:hAnsi="Arial"/>
                <w:sz w:val="22"/>
                <w:szCs w:val="22"/>
              </w:rPr>
              <w:t>/2</w:t>
            </w:r>
            <w:r w:rsidR="003D14B7" w:rsidRPr="000669D7">
              <w:rPr>
                <w:rFonts w:ascii="Arial" w:hAnsi="Arial"/>
                <w:sz w:val="22"/>
                <w:szCs w:val="22"/>
              </w:rPr>
              <w:t>4</w:t>
            </w:r>
            <w:r w:rsidRPr="000669D7">
              <w:rPr>
                <w:rFonts w:ascii="Arial" w:hAnsi="Arial"/>
                <w:sz w:val="22"/>
                <w:szCs w:val="22"/>
              </w:rPr>
              <w:t xml:space="preserve"> show t</w:t>
            </w:r>
            <w:r w:rsidR="00AB64FA" w:rsidRPr="000669D7">
              <w:rPr>
                <w:rFonts w:ascii="Arial" w:hAnsi="Arial"/>
                <w:sz w:val="22"/>
                <w:szCs w:val="22"/>
              </w:rPr>
              <w:t>hat 80%</w:t>
            </w:r>
            <w:r w:rsidR="0033350C" w:rsidRPr="000669D7">
              <w:rPr>
                <w:rFonts w:ascii="Arial" w:hAnsi="Arial"/>
                <w:sz w:val="22"/>
                <w:szCs w:val="22"/>
              </w:rPr>
              <w:t>+</w:t>
            </w:r>
            <w:r w:rsidR="00492FE5" w:rsidRPr="000669D7">
              <w:rPr>
                <w:rFonts w:ascii="Arial" w:hAnsi="Arial"/>
                <w:sz w:val="22"/>
                <w:szCs w:val="22"/>
              </w:rPr>
              <w:t xml:space="preserve"> of disadvantaged</w:t>
            </w:r>
            <w:r w:rsidRPr="000669D7">
              <w:rPr>
                <w:rFonts w:ascii="Arial" w:hAnsi="Arial"/>
                <w:sz w:val="22"/>
                <w:szCs w:val="22"/>
              </w:rPr>
              <w:t xml:space="preserve"> pupils meet the expected standard</w:t>
            </w:r>
            <w:r w:rsidR="0016264D" w:rsidRPr="000669D7">
              <w:rPr>
                <w:rFonts w:ascii="Arial" w:hAnsi="Arial"/>
                <w:sz w:val="22"/>
                <w:szCs w:val="22"/>
              </w:rPr>
              <w:t xml:space="preserve"> in reading</w:t>
            </w:r>
            <w:r w:rsidRPr="000669D7">
              <w:rPr>
                <w:rFonts w:ascii="Arial" w:hAnsi="Arial"/>
                <w:sz w:val="22"/>
                <w:szCs w:val="22"/>
              </w:rPr>
              <w:t>.</w:t>
            </w:r>
          </w:p>
        </w:tc>
      </w:tr>
      <w:tr w:rsidR="00737205" w:rsidRPr="008C6642" w14:paraId="6A24DDDA" w14:textId="77777777" w:rsidTr="00DF562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7BB14" w14:textId="7BB19982" w:rsidR="008C6642" w:rsidRPr="00415574" w:rsidRDefault="00EF1325" w:rsidP="00E014A4">
            <w:pPr>
              <w:suppressAutoHyphens/>
              <w:autoSpaceDN w:val="0"/>
              <w:spacing w:before="60" w:after="60"/>
              <w:ind w:right="57"/>
              <w:rPr>
                <w:rFonts w:ascii="Arial" w:hAnsi="Arial"/>
                <w:color w:val="0D0D0D"/>
                <w:sz w:val="22"/>
                <w:szCs w:val="22"/>
              </w:rPr>
            </w:pPr>
            <w:r w:rsidRPr="000669D7">
              <w:rPr>
                <w:rFonts w:ascii="Arial" w:hAnsi="Arial"/>
                <w:sz w:val="22"/>
                <w:szCs w:val="22"/>
              </w:rPr>
              <w:lastRenderedPageBreak/>
              <w:t>To i</w:t>
            </w:r>
            <w:r w:rsidR="00062DDE" w:rsidRPr="000669D7">
              <w:rPr>
                <w:rFonts w:ascii="Arial" w:hAnsi="Arial"/>
                <w:sz w:val="22"/>
                <w:szCs w:val="22"/>
              </w:rPr>
              <w:t>mprove Maths attainment for disadvantaged pupils</w:t>
            </w:r>
            <w:r w:rsidR="0016264D" w:rsidRPr="000669D7">
              <w:rPr>
                <w:rFonts w:ascii="Arial" w:hAnsi="Arial"/>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06C95" w14:textId="53BD55F7" w:rsidR="00B458EF" w:rsidRPr="000669D7" w:rsidRDefault="00B458EF" w:rsidP="00E014A4">
            <w:pPr>
              <w:suppressAutoHyphens/>
              <w:autoSpaceDN w:val="0"/>
              <w:spacing w:before="60" w:after="120"/>
              <w:ind w:right="57"/>
              <w:rPr>
                <w:rFonts w:ascii="Arial" w:hAnsi="Arial"/>
                <w:sz w:val="22"/>
                <w:szCs w:val="22"/>
              </w:rPr>
            </w:pPr>
            <w:r w:rsidRPr="000669D7">
              <w:rPr>
                <w:rFonts w:ascii="Arial" w:hAnsi="Arial"/>
                <w:sz w:val="22"/>
                <w:szCs w:val="22"/>
              </w:rPr>
              <w:t xml:space="preserve">Taking </w:t>
            </w:r>
            <w:r w:rsidR="008246B7" w:rsidRPr="000669D7">
              <w:rPr>
                <w:rFonts w:ascii="Arial" w:hAnsi="Arial"/>
                <w:sz w:val="22"/>
                <w:szCs w:val="22"/>
              </w:rPr>
              <w:t xml:space="preserve">co-occurring </w:t>
            </w:r>
            <w:r w:rsidRPr="000669D7">
              <w:rPr>
                <w:rFonts w:ascii="Arial" w:hAnsi="Arial"/>
                <w:sz w:val="22"/>
                <w:szCs w:val="22"/>
              </w:rPr>
              <w:t xml:space="preserve">SEND needs </w:t>
            </w:r>
            <w:r w:rsidR="008246B7" w:rsidRPr="000669D7">
              <w:rPr>
                <w:rFonts w:ascii="Arial" w:hAnsi="Arial"/>
                <w:sz w:val="22"/>
                <w:szCs w:val="22"/>
              </w:rPr>
              <w:t xml:space="preserve">into consideration, </w:t>
            </w:r>
            <w:r w:rsidRPr="000669D7">
              <w:rPr>
                <w:rFonts w:ascii="Arial" w:hAnsi="Arial"/>
                <w:sz w:val="22"/>
                <w:szCs w:val="22"/>
              </w:rPr>
              <w:t xml:space="preserve">there is year-on-year </w:t>
            </w:r>
            <w:r w:rsidR="000015FF" w:rsidRPr="000669D7">
              <w:rPr>
                <w:rFonts w:ascii="Arial" w:hAnsi="Arial"/>
                <w:sz w:val="22"/>
                <w:szCs w:val="22"/>
              </w:rPr>
              <w:t xml:space="preserve">reduction </w:t>
            </w:r>
            <w:r w:rsidR="00CE3A84" w:rsidRPr="000669D7">
              <w:rPr>
                <w:rFonts w:ascii="Arial" w:hAnsi="Arial"/>
                <w:sz w:val="22"/>
                <w:szCs w:val="22"/>
              </w:rPr>
              <w:t xml:space="preserve">in the </w:t>
            </w:r>
            <w:r w:rsidR="002E3FA0" w:rsidRPr="000669D7">
              <w:rPr>
                <w:rFonts w:ascii="Arial" w:hAnsi="Arial"/>
                <w:sz w:val="22"/>
                <w:szCs w:val="22"/>
              </w:rPr>
              <w:t xml:space="preserve">school level </w:t>
            </w:r>
            <w:r w:rsidR="00CE3A84" w:rsidRPr="000669D7">
              <w:rPr>
                <w:rFonts w:ascii="Arial" w:hAnsi="Arial"/>
                <w:sz w:val="22"/>
                <w:szCs w:val="22"/>
              </w:rPr>
              <w:t>disadvantaged attainment gap in maths</w:t>
            </w:r>
            <w:r w:rsidRPr="000669D7">
              <w:rPr>
                <w:rFonts w:ascii="Arial" w:hAnsi="Arial"/>
                <w:sz w:val="22"/>
                <w:szCs w:val="22"/>
              </w:rPr>
              <w:t>.</w:t>
            </w:r>
          </w:p>
          <w:p w14:paraId="6860F1B0" w14:textId="3DF92C35" w:rsidR="008C6642" w:rsidRPr="008C6642" w:rsidRDefault="0034206F" w:rsidP="008C6642">
            <w:pPr>
              <w:suppressAutoHyphens/>
              <w:autoSpaceDN w:val="0"/>
              <w:spacing w:before="60" w:after="60"/>
              <w:ind w:left="57" w:right="57"/>
              <w:rPr>
                <w:rFonts w:ascii="Arial" w:hAnsi="Arial"/>
                <w:color w:val="0D0D0D"/>
                <w:sz w:val="22"/>
                <w:szCs w:val="22"/>
              </w:rPr>
            </w:pPr>
            <w:r w:rsidRPr="000669D7">
              <w:rPr>
                <w:rFonts w:ascii="Arial" w:hAnsi="Arial"/>
                <w:sz w:val="22"/>
                <w:szCs w:val="22"/>
              </w:rPr>
              <w:t>KS2 Maths outcomes in 202</w:t>
            </w:r>
            <w:r w:rsidR="009E1880" w:rsidRPr="000669D7">
              <w:rPr>
                <w:rFonts w:ascii="Arial" w:hAnsi="Arial"/>
                <w:sz w:val="22"/>
                <w:szCs w:val="22"/>
              </w:rPr>
              <w:t>3</w:t>
            </w:r>
            <w:r w:rsidRPr="000669D7">
              <w:rPr>
                <w:rFonts w:ascii="Arial" w:hAnsi="Arial"/>
                <w:sz w:val="22"/>
                <w:szCs w:val="22"/>
              </w:rPr>
              <w:t>/2</w:t>
            </w:r>
            <w:r w:rsidR="009E1880" w:rsidRPr="000669D7">
              <w:rPr>
                <w:rFonts w:ascii="Arial" w:hAnsi="Arial"/>
                <w:sz w:val="22"/>
                <w:szCs w:val="22"/>
              </w:rPr>
              <w:t>4</w:t>
            </w:r>
            <w:r w:rsidRPr="000669D7">
              <w:rPr>
                <w:rFonts w:ascii="Arial" w:hAnsi="Arial"/>
                <w:sz w:val="22"/>
                <w:szCs w:val="22"/>
              </w:rPr>
              <w:t xml:space="preserve"> show t</w:t>
            </w:r>
            <w:r w:rsidR="00AB64FA" w:rsidRPr="000669D7">
              <w:rPr>
                <w:rFonts w:ascii="Arial" w:hAnsi="Arial"/>
                <w:sz w:val="22"/>
                <w:szCs w:val="22"/>
              </w:rPr>
              <w:t xml:space="preserve">hat </w:t>
            </w:r>
            <w:r w:rsidR="00B458EF" w:rsidRPr="000669D7">
              <w:rPr>
                <w:rFonts w:ascii="Arial" w:hAnsi="Arial"/>
                <w:sz w:val="22"/>
                <w:szCs w:val="22"/>
              </w:rPr>
              <w:t xml:space="preserve">at least </w:t>
            </w:r>
            <w:r w:rsidR="00AB64FA" w:rsidRPr="000669D7">
              <w:rPr>
                <w:rFonts w:ascii="Arial" w:hAnsi="Arial"/>
                <w:sz w:val="22"/>
                <w:szCs w:val="22"/>
              </w:rPr>
              <w:t>80%</w:t>
            </w:r>
            <w:r w:rsidR="00492FE5" w:rsidRPr="000669D7">
              <w:rPr>
                <w:rFonts w:ascii="Arial" w:hAnsi="Arial"/>
                <w:sz w:val="22"/>
                <w:szCs w:val="22"/>
              </w:rPr>
              <w:t xml:space="preserve"> of disadvantaged</w:t>
            </w:r>
            <w:r w:rsidRPr="000669D7">
              <w:rPr>
                <w:rFonts w:ascii="Arial" w:hAnsi="Arial"/>
                <w:sz w:val="22"/>
                <w:szCs w:val="22"/>
              </w:rPr>
              <w:t xml:space="preserve"> </w:t>
            </w:r>
            <w:r w:rsidR="00B458EF" w:rsidRPr="000669D7">
              <w:rPr>
                <w:rFonts w:ascii="Arial" w:hAnsi="Arial"/>
                <w:sz w:val="22"/>
                <w:szCs w:val="22"/>
              </w:rPr>
              <w:t xml:space="preserve">learners </w:t>
            </w:r>
            <w:r w:rsidRPr="000669D7">
              <w:rPr>
                <w:rFonts w:ascii="Arial" w:hAnsi="Arial"/>
                <w:sz w:val="22"/>
                <w:szCs w:val="22"/>
              </w:rPr>
              <w:t>meet the expected standard</w:t>
            </w:r>
            <w:r w:rsidR="009468B1" w:rsidRPr="000669D7">
              <w:rPr>
                <w:rFonts w:ascii="Arial" w:hAnsi="Arial"/>
                <w:sz w:val="22"/>
                <w:szCs w:val="22"/>
              </w:rPr>
              <w:t xml:space="preserve"> in mathematics</w:t>
            </w:r>
            <w:r w:rsidRPr="000669D7">
              <w:rPr>
                <w:rFonts w:ascii="Arial" w:hAnsi="Arial"/>
                <w:sz w:val="22"/>
                <w:szCs w:val="22"/>
              </w:rPr>
              <w:t>.</w:t>
            </w:r>
          </w:p>
        </w:tc>
      </w:tr>
      <w:tr w:rsidR="00737205" w:rsidRPr="008C6642" w14:paraId="460613F0" w14:textId="77777777" w:rsidTr="00DF562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FEA22" w14:textId="3690CD73" w:rsidR="008C6642" w:rsidRPr="00415574" w:rsidRDefault="00062DDE" w:rsidP="00E014A4">
            <w:pPr>
              <w:suppressAutoHyphens/>
              <w:autoSpaceDN w:val="0"/>
              <w:spacing w:before="60" w:after="60"/>
              <w:ind w:right="57"/>
              <w:rPr>
                <w:rFonts w:ascii="Arial" w:hAnsi="Arial"/>
                <w:color w:val="0D0D0D"/>
                <w:sz w:val="22"/>
                <w:szCs w:val="22"/>
              </w:rPr>
            </w:pPr>
            <w:r w:rsidRPr="00415574">
              <w:rPr>
                <w:rFonts w:ascii="Arial" w:hAnsi="Arial"/>
                <w:color w:val="0D0D0D"/>
                <w:sz w:val="22"/>
                <w:szCs w:val="22"/>
              </w:rPr>
              <w:t>To achieve and sustain improved wellbeing for all pupils in our school</w:t>
            </w:r>
            <w:r w:rsidR="00415574">
              <w:rPr>
                <w:rFonts w:ascii="Arial" w:hAnsi="Arial"/>
                <w:color w:val="0D0D0D"/>
                <w:sz w:val="22"/>
                <w:szCs w:val="22"/>
              </w:rPr>
              <w:t>,</w:t>
            </w:r>
            <w:r w:rsidRPr="00415574">
              <w:rPr>
                <w:rFonts w:ascii="Arial" w:hAnsi="Arial"/>
                <w:color w:val="0D0D0D"/>
                <w:sz w:val="22"/>
                <w:szCs w:val="22"/>
              </w:rPr>
              <w:t xml:space="preserve"> particularly our </w:t>
            </w:r>
            <w:r w:rsidRPr="000669D7">
              <w:rPr>
                <w:rFonts w:ascii="Arial" w:hAnsi="Arial"/>
                <w:sz w:val="22"/>
                <w:szCs w:val="22"/>
              </w:rPr>
              <w:t>disadvantage</w:t>
            </w:r>
            <w:r w:rsidR="00611719" w:rsidRPr="000669D7">
              <w:rPr>
                <w:rFonts w:ascii="Arial" w:hAnsi="Arial"/>
                <w:sz w:val="22"/>
                <w:szCs w:val="22"/>
              </w:rPr>
              <w:t>d learners.</w:t>
            </w:r>
            <w:r w:rsidRPr="000669D7">
              <w:rPr>
                <w:rFonts w:ascii="Arial" w:hAnsi="Arial"/>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74E72" w14:textId="48D8B407" w:rsidR="008C6642" w:rsidRPr="000669D7" w:rsidRDefault="0006212C" w:rsidP="00E014A4">
            <w:pPr>
              <w:suppressAutoHyphens/>
              <w:autoSpaceDN w:val="0"/>
              <w:spacing w:before="60" w:after="60"/>
              <w:ind w:right="57"/>
              <w:rPr>
                <w:rFonts w:ascii="Arial" w:hAnsi="Arial"/>
                <w:sz w:val="22"/>
                <w:szCs w:val="22"/>
              </w:rPr>
            </w:pPr>
            <w:r w:rsidRPr="000669D7">
              <w:rPr>
                <w:rFonts w:ascii="Arial" w:hAnsi="Arial"/>
                <w:sz w:val="22"/>
                <w:szCs w:val="22"/>
              </w:rPr>
              <w:t>By 2023</w:t>
            </w:r>
            <w:r w:rsidR="00912067" w:rsidRPr="000669D7">
              <w:rPr>
                <w:rFonts w:ascii="Arial" w:hAnsi="Arial"/>
                <w:sz w:val="22"/>
                <w:szCs w:val="22"/>
              </w:rPr>
              <w:t xml:space="preserve">/24, </w:t>
            </w:r>
            <w:r w:rsidR="00B422FD" w:rsidRPr="000669D7">
              <w:rPr>
                <w:rFonts w:ascii="Arial" w:hAnsi="Arial"/>
                <w:sz w:val="22"/>
                <w:szCs w:val="22"/>
              </w:rPr>
              <w:t xml:space="preserve">implemented </w:t>
            </w:r>
            <w:r w:rsidR="00912067" w:rsidRPr="000669D7">
              <w:rPr>
                <w:rFonts w:ascii="Arial" w:hAnsi="Arial"/>
                <w:sz w:val="22"/>
                <w:szCs w:val="22"/>
              </w:rPr>
              <w:t>s</w:t>
            </w:r>
            <w:r w:rsidR="00E46E1C" w:rsidRPr="000669D7">
              <w:rPr>
                <w:rFonts w:ascii="Arial" w:hAnsi="Arial"/>
                <w:sz w:val="22"/>
                <w:szCs w:val="22"/>
              </w:rPr>
              <w:t xml:space="preserve">trategies </w:t>
            </w:r>
            <w:r w:rsidRPr="000669D7">
              <w:rPr>
                <w:rFonts w:ascii="Arial" w:hAnsi="Arial"/>
                <w:sz w:val="22"/>
                <w:szCs w:val="22"/>
              </w:rPr>
              <w:t xml:space="preserve">support high levels of well-being </w:t>
            </w:r>
            <w:r w:rsidR="00912067" w:rsidRPr="000669D7">
              <w:rPr>
                <w:rFonts w:ascii="Arial" w:hAnsi="Arial"/>
                <w:sz w:val="22"/>
                <w:szCs w:val="22"/>
              </w:rPr>
              <w:t xml:space="preserve">for all pupils as measured </w:t>
            </w:r>
            <w:r w:rsidR="00062DDE" w:rsidRPr="000669D7">
              <w:rPr>
                <w:rFonts w:ascii="Arial" w:hAnsi="Arial"/>
                <w:sz w:val="22"/>
                <w:szCs w:val="22"/>
              </w:rPr>
              <w:t>by:</w:t>
            </w:r>
          </w:p>
          <w:p w14:paraId="24513F2D" w14:textId="43CE61D0" w:rsidR="00912067" w:rsidRPr="00912067" w:rsidRDefault="00912067" w:rsidP="00912067">
            <w:pPr>
              <w:pStyle w:val="ListParagraph"/>
              <w:numPr>
                <w:ilvl w:val="0"/>
                <w:numId w:val="48"/>
              </w:numPr>
              <w:suppressAutoHyphens/>
              <w:autoSpaceDN w:val="0"/>
              <w:spacing w:before="60" w:after="60"/>
              <w:ind w:left="447" w:right="57" w:hanging="283"/>
              <w:rPr>
                <w:rFonts w:ascii="Arial" w:hAnsi="Arial"/>
                <w:color w:val="0D0D0D"/>
                <w:sz w:val="22"/>
                <w:szCs w:val="22"/>
              </w:rPr>
            </w:pPr>
            <w:r w:rsidRPr="00912067">
              <w:rPr>
                <w:rFonts w:ascii="Arial" w:hAnsi="Arial"/>
                <w:color w:val="0D0D0D"/>
                <w:sz w:val="22"/>
                <w:szCs w:val="22"/>
              </w:rPr>
              <w:t xml:space="preserve">Pupil </w:t>
            </w:r>
            <w:r w:rsidR="00062DDE" w:rsidRPr="00912067">
              <w:rPr>
                <w:rFonts w:ascii="Arial" w:hAnsi="Arial"/>
                <w:color w:val="0D0D0D"/>
                <w:sz w:val="22"/>
                <w:szCs w:val="22"/>
              </w:rPr>
              <w:t>voice</w:t>
            </w:r>
          </w:p>
          <w:p w14:paraId="4D724166" w14:textId="77777777" w:rsidR="00912067" w:rsidRPr="00912067" w:rsidRDefault="00912067" w:rsidP="00912067">
            <w:pPr>
              <w:pStyle w:val="ListParagraph"/>
              <w:numPr>
                <w:ilvl w:val="0"/>
                <w:numId w:val="48"/>
              </w:numPr>
              <w:suppressAutoHyphens/>
              <w:autoSpaceDN w:val="0"/>
              <w:spacing w:before="60" w:after="60"/>
              <w:ind w:left="447" w:right="57" w:hanging="283"/>
              <w:rPr>
                <w:rFonts w:ascii="Arial" w:hAnsi="Arial"/>
                <w:color w:val="0D0D0D"/>
                <w:sz w:val="22"/>
                <w:szCs w:val="22"/>
              </w:rPr>
            </w:pPr>
            <w:r w:rsidRPr="00912067">
              <w:rPr>
                <w:rFonts w:ascii="Arial" w:hAnsi="Arial"/>
                <w:color w:val="0D0D0D"/>
                <w:sz w:val="22"/>
                <w:szCs w:val="22"/>
              </w:rPr>
              <w:t xml:space="preserve">Pupil </w:t>
            </w:r>
            <w:r w:rsidR="00062DDE" w:rsidRPr="00912067">
              <w:rPr>
                <w:rFonts w:ascii="Arial" w:hAnsi="Arial"/>
                <w:color w:val="0D0D0D"/>
                <w:sz w:val="22"/>
                <w:szCs w:val="22"/>
              </w:rPr>
              <w:t>and parent surveys</w:t>
            </w:r>
          </w:p>
          <w:p w14:paraId="74CC77E3" w14:textId="78D05EAE" w:rsidR="00062DDE" w:rsidRDefault="00912067" w:rsidP="00912067">
            <w:pPr>
              <w:pStyle w:val="ListParagraph"/>
              <w:numPr>
                <w:ilvl w:val="0"/>
                <w:numId w:val="48"/>
              </w:numPr>
              <w:suppressAutoHyphens/>
              <w:autoSpaceDN w:val="0"/>
              <w:spacing w:before="60" w:after="60"/>
              <w:ind w:left="447" w:right="57" w:hanging="283"/>
              <w:rPr>
                <w:rFonts w:ascii="Arial" w:hAnsi="Arial"/>
                <w:color w:val="0D0D0D"/>
                <w:sz w:val="22"/>
                <w:szCs w:val="22"/>
              </w:rPr>
            </w:pPr>
            <w:r w:rsidRPr="00912067">
              <w:rPr>
                <w:rFonts w:ascii="Arial" w:hAnsi="Arial"/>
                <w:color w:val="0D0D0D"/>
                <w:sz w:val="22"/>
                <w:szCs w:val="22"/>
              </w:rPr>
              <w:t>T</w:t>
            </w:r>
            <w:r w:rsidR="00062DDE" w:rsidRPr="00912067">
              <w:rPr>
                <w:rFonts w:ascii="Arial" w:hAnsi="Arial"/>
                <w:color w:val="0D0D0D"/>
                <w:sz w:val="22"/>
                <w:szCs w:val="22"/>
              </w:rPr>
              <w:t>eacher observations</w:t>
            </w:r>
          </w:p>
          <w:p w14:paraId="19A20714" w14:textId="0653FF25" w:rsidR="00D56E2B" w:rsidRPr="002C6C52" w:rsidRDefault="00062DDE" w:rsidP="00D56E2B">
            <w:pPr>
              <w:pStyle w:val="ListParagraph"/>
              <w:numPr>
                <w:ilvl w:val="0"/>
                <w:numId w:val="48"/>
              </w:numPr>
              <w:suppressAutoHyphens/>
              <w:autoSpaceDN w:val="0"/>
              <w:spacing w:before="60" w:after="60"/>
              <w:ind w:left="447" w:right="57" w:hanging="283"/>
              <w:rPr>
                <w:rFonts w:ascii="Arial" w:hAnsi="Arial"/>
                <w:sz w:val="22"/>
                <w:szCs w:val="22"/>
              </w:rPr>
            </w:pPr>
            <w:r w:rsidRPr="002C6C52">
              <w:rPr>
                <w:rFonts w:ascii="Arial" w:hAnsi="Arial"/>
                <w:sz w:val="22"/>
                <w:szCs w:val="22"/>
              </w:rPr>
              <w:t xml:space="preserve">A </w:t>
            </w:r>
            <w:r w:rsidR="00D56E2B" w:rsidRPr="002C6C52">
              <w:rPr>
                <w:rFonts w:ascii="Arial" w:hAnsi="Arial"/>
                <w:sz w:val="22"/>
                <w:szCs w:val="22"/>
              </w:rPr>
              <w:t xml:space="preserve">quantifiable </w:t>
            </w:r>
            <w:r w:rsidRPr="002C6C52">
              <w:rPr>
                <w:rFonts w:ascii="Arial" w:hAnsi="Arial"/>
                <w:sz w:val="22"/>
                <w:szCs w:val="22"/>
              </w:rPr>
              <w:t xml:space="preserve">reduction in </w:t>
            </w:r>
            <w:r w:rsidR="00D56E2B" w:rsidRPr="002C6C52">
              <w:rPr>
                <w:rFonts w:ascii="Arial" w:hAnsi="Arial"/>
                <w:sz w:val="22"/>
                <w:szCs w:val="22"/>
              </w:rPr>
              <w:t xml:space="preserve">the </w:t>
            </w:r>
            <w:r w:rsidRPr="002C6C52">
              <w:rPr>
                <w:rFonts w:ascii="Arial" w:hAnsi="Arial"/>
                <w:sz w:val="22"/>
                <w:szCs w:val="22"/>
              </w:rPr>
              <w:t xml:space="preserve">time </w:t>
            </w:r>
            <w:r w:rsidR="00737205" w:rsidRPr="002C6C52">
              <w:rPr>
                <w:rFonts w:ascii="Arial" w:hAnsi="Arial"/>
                <w:sz w:val="22"/>
                <w:szCs w:val="22"/>
              </w:rPr>
              <w:t xml:space="preserve">pupils spend </w:t>
            </w:r>
            <w:r w:rsidRPr="002C6C52">
              <w:rPr>
                <w:rFonts w:ascii="Arial" w:hAnsi="Arial"/>
                <w:sz w:val="22"/>
                <w:szCs w:val="22"/>
              </w:rPr>
              <w:t xml:space="preserve">out of the classroom </w:t>
            </w:r>
            <w:r w:rsidR="00737205" w:rsidRPr="002C6C52">
              <w:rPr>
                <w:rFonts w:ascii="Arial" w:hAnsi="Arial"/>
                <w:sz w:val="22"/>
                <w:szCs w:val="22"/>
              </w:rPr>
              <w:t xml:space="preserve">addressing </w:t>
            </w:r>
            <w:r w:rsidRPr="002C6C52">
              <w:rPr>
                <w:rFonts w:ascii="Arial" w:hAnsi="Arial"/>
                <w:sz w:val="22"/>
                <w:szCs w:val="22"/>
              </w:rPr>
              <w:t xml:space="preserve">playground/weekend </w:t>
            </w:r>
            <w:r w:rsidR="00737205" w:rsidRPr="002C6C52">
              <w:rPr>
                <w:rFonts w:ascii="Arial" w:hAnsi="Arial"/>
                <w:sz w:val="22"/>
                <w:szCs w:val="22"/>
              </w:rPr>
              <w:t>incidents</w:t>
            </w:r>
          </w:p>
          <w:p w14:paraId="31A5F072" w14:textId="290AB97E" w:rsidR="00062DDE" w:rsidRPr="00D56E2B" w:rsidRDefault="00062DDE" w:rsidP="00D56E2B">
            <w:pPr>
              <w:pStyle w:val="ListParagraph"/>
              <w:numPr>
                <w:ilvl w:val="0"/>
                <w:numId w:val="48"/>
              </w:numPr>
              <w:suppressAutoHyphens/>
              <w:autoSpaceDN w:val="0"/>
              <w:spacing w:before="60" w:after="60"/>
              <w:ind w:left="447" w:right="57" w:hanging="283"/>
              <w:rPr>
                <w:rFonts w:ascii="Arial" w:hAnsi="Arial"/>
                <w:color w:val="0D0D0D"/>
                <w:sz w:val="22"/>
                <w:szCs w:val="22"/>
              </w:rPr>
            </w:pPr>
            <w:r w:rsidRPr="002C6C52">
              <w:rPr>
                <w:rFonts w:ascii="Arial" w:hAnsi="Arial"/>
                <w:sz w:val="22"/>
                <w:szCs w:val="22"/>
              </w:rPr>
              <w:t xml:space="preserve">A </w:t>
            </w:r>
            <w:r w:rsidR="00D56E2B" w:rsidRPr="002C6C52">
              <w:rPr>
                <w:rFonts w:ascii="Arial" w:hAnsi="Arial"/>
                <w:sz w:val="22"/>
                <w:szCs w:val="22"/>
              </w:rPr>
              <w:t>measurable</w:t>
            </w:r>
            <w:r w:rsidR="002C6C52" w:rsidRPr="002C6C52">
              <w:rPr>
                <w:rFonts w:ascii="Arial" w:hAnsi="Arial"/>
                <w:strike/>
                <w:sz w:val="22"/>
                <w:szCs w:val="22"/>
              </w:rPr>
              <w:t xml:space="preserve"> </w:t>
            </w:r>
            <w:r w:rsidR="00874D86" w:rsidRPr="002C6C52">
              <w:rPr>
                <w:rFonts w:ascii="Arial" w:hAnsi="Arial"/>
                <w:sz w:val="22"/>
                <w:szCs w:val="22"/>
              </w:rPr>
              <w:t xml:space="preserve">increase in participation in enrichment activities particularly among disadvantaged pupils. </w:t>
            </w:r>
          </w:p>
        </w:tc>
      </w:tr>
      <w:tr w:rsidR="00737205" w:rsidRPr="008C6642" w14:paraId="5BFB950F" w14:textId="77777777" w:rsidTr="00DF562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73DA8" w14:textId="7744E715" w:rsidR="00AB64FA" w:rsidRDefault="00925222" w:rsidP="00E014A4">
            <w:pPr>
              <w:suppressAutoHyphens/>
              <w:autoSpaceDN w:val="0"/>
              <w:spacing w:before="60" w:after="60"/>
              <w:ind w:right="57"/>
              <w:rPr>
                <w:rFonts w:ascii="Arial" w:hAnsi="Arial"/>
                <w:color w:val="0D0D0D"/>
                <w:sz w:val="22"/>
                <w:szCs w:val="22"/>
              </w:rPr>
            </w:pPr>
            <w:r w:rsidRPr="002C6C52">
              <w:rPr>
                <w:rFonts w:ascii="Arial" w:hAnsi="Arial"/>
                <w:sz w:val="22"/>
                <w:szCs w:val="22"/>
              </w:rPr>
              <w:t>To strengthen b</w:t>
            </w:r>
            <w:r w:rsidR="00AB64FA" w:rsidRPr="002C6C52">
              <w:rPr>
                <w:rFonts w:ascii="Arial" w:hAnsi="Arial"/>
                <w:sz w:val="22"/>
                <w:szCs w:val="22"/>
              </w:rPr>
              <w:t>ehaviour and attitude</w:t>
            </w:r>
            <w:r w:rsidR="00EF1325" w:rsidRPr="002C6C52">
              <w:rPr>
                <w:rFonts w:ascii="Arial" w:hAnsi="Arial"/>
                <w:sz w:val="22"/>
                <w:szCs w:val="22"/>
              </w:rPr>
              <w:t>s</w:t>
            </w:r>
            <w:r w:rsidR="00AB64FA" w:rsidRPr="002C6C52">
              <w:rPr>
                <w:rFonts w:ascii="Arial" w:hAnsi="Arial"/>
                <w:sz w:val="22"/>
                <w:szCs w:val="22"/>
              </w:rPr>
              <w:t xml:space="preserve"> towards learning amongst disadvantaged </w:t>
            </w:r>
            <w:r w:rsidR="005F6E78" w:rsidRPr="002C6C52">
              <w:rPr>
                <w:rFonts w:ascii="Arial" w:hAnsi="Arial"/>
                <w:sz w:val="22"/>
                <w:szCs w:val="22"/>
              </w:rPr>
              <w:t xml:space="preserve">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51A37" w14:textId="2CE3DC16" w:rsidR="005F6E78" w:rsidRDefault="005F6E78" w:rsidP="00E014A4">
            <w:pPr>
              <w:suppressAutoHyphens/>
              <w:autoSpaceDN w:val="0"/>
              <w:spacing w:before="60" w:after="60"/>
              <w:ind w:right="57"/>
              <w:rPr>
                <w:rFonts w:ascii="Arial" w:hAnsi="Arial"/>
                <w:color w:val="0D0D0D"/>
                <w:sz w:val="22"/>
                <w:szCs w:val="22"/>
              </w:rPr>
            </w:pPr>
            <w:r w:rsidRPr="002C6C52">
              <w:rPr>
                <w:rFonts w:ascii="Arial" w:hAnsi="Arial"/>
                <w:sz w:val="22"/>
                <w:szCs w:val="22"/>
              </w:rPr>
              <w:t xml:space="preserve">Disadvantaged children know who they can talk to and are able to self-regulate </w:t>
            </w:r>
            <w:r w:rsidR="00D04145" w:rsidRPr="002C6C52">
              <w:rPr>
                <w:rFonts w:ascii="Arial" w:hAnsi="Arial"/>
                <w:sz w:val="22"/>
                <w:szCs w:val="22"/>
              </w:rPr>
              <w:t xml:space="preserve">in a way that </w:t>
            </w:r>
            <w:r w:rsidR="00925222" w:rsidRPr="002C6C52">
              <w:rPr>
                <w:rFonts w:ascii="Arial" w:hAnsi="Arial"/>
                <w:sz w:val="22"/>
                <w:szCs w:val="22"/>
              </w:rPr>
              <w:t xml:space="preserve">enables them </w:t>
            </w:r>
            <w:r w:rsidRPr="002C6C52">
              <w:rPr>
                <w:rFonts w:ascii="Arial" w:hAnsi="Arial"/>
                <w:sz w:val="22"/>
                <w:szCs w:val="22"/>
              </w:rPr>
              <w:t xml:space="preserve">to learn effectively in whole class sessions. </w:t>
            </w:r>
          </w:p>
        </w:tc>
      </w:tr>
      <w:tr w:rsidR="00737205" w:rsidRPr="008C6642" w14:paraId="2917F863" w14:textId="77777777" w:rsidTr="00DF562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FFB1F" w14:textId="6F71E5DA" w:rsidR="00AB64FA" w:rsidRDefault="00925222" w:rsidP="00E014A4">
            <w:pPr>
              <w:suppressAutoHyphens/>
              <w:autoSpaceDN w:val="0"/>
              <w:spacing w:before="60" w:after="60"/>
              <w:ind w:right="57"/>
              <w:rPr>
                <w:rFonts w:ascii="Arial" w:hAnsi="Arial"/>
                <w:color w:val="0D0D0D"/>
                <w:sz w:val="22"/>
                <w:szCs w:val="22"/>
              </w:rPr>
            </w:pPr>
            <w:r w:rsidRPr="002C6C52">
              <w:rPr>
                <w:rFonts w:ascii="Arial" w:hAnsi="Arial"/>
                <w:sz w:val="22"/>
                <w:szCs w:val="22"/>
              </w:rPr>
              <w:t xml:space="preserve">To </w:t>
            </w:r>
            <w:r w:rsidR="00530D66" w:rsidRPr="002C6C52">
              <w:rPr>
                <w:rFonts w:ascii="Arial" w:hAnsi="Arial"/>
                <w:sz w:val="22"/>
                <w:szCs w:val="22"/>
              </w:rPr>
              <w:t>develop pupil</w:t>
            </w:r>
            <w:r w:rsidR="00D01CD7" w:rsidRPr="002C6C52">
              <w:rPr>
                <w:rFonts w:ascii="Arial" w:hAnsi="Arial"/>
                <w:sz w:val="22"/>
                <w:szCs w:val="22"/>
              </w:rPr>
              <w:t>s’ f</w:t>
            </w:r>
            <w:r w:rsidR="00AB64FA" w:rsidRPr="002C6C52">
              <w:rPr>
                <w:rFonts w:ascii="Arial" w:hAnsi="Arial"/>
                <w:sz w:val="22"/>
                <w:szCs w:val="22"/>
              </w:rPr>
              <w:t xml:space="preserve">ine motor control </w:t>
            </w:r>
            <w:r w:rsidR="008C04DC" w:rsidRPr="002C6C52">
              <w:rPr>
                <w:rFonts w:ascii="Arial" w:hAnsi="Arial"/>
                <w:sz w:val="22"/>
                <w:szCs w:val="22"/>
              </w:rPr>
              <w:t xml:space="preserve">so that this is irradicated as a barrier to transcription.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2A31F" w14:textId="3E4CE317" w:rsidR="00112715" w:rsidRPr="002C6C52" w:rsidRDefault="00112715" w:rsidP="00E014A4">
            <w:pPr>
              <w:suppressAutoHyphens/>
              <w:autoSpaceDN w:val="0"/>
              <w:spacing w:before="60" w:after="60"/>
              <w:ind w:right="57"/>
              <w:rPr>
                <w:rFonts w:ascii="Arial" w:hAnsi="Arial"/>
                <w:sz w:val="22"/>
                <w:szCs w:val="22"/>
              </w:rPr>
            </w:pPr>
            <w:r w:rsidRPr="002C6C52">
              <w:rPr>
                <w:rFonts w:ascii="Arial" w:hAnsi="Arial"/>
                <w:sz w:val="22"/>
                <w:szCs w:val="22"/>
              </w:rPr>
              <w:t>Taking co-occurring SEND needs into consideration, there is year-on-year reduction in the school level disadvantaged attainment gap in writing.</w:t>
            </w:r>
          </w:p>
          <w:p w14:paraId="22A1827F" w14:textId="4AE4F492" w:rsidR="00AB64FA" w:rsidRDefault="00AB64FA" w:rsidP="00E014A4">
            <w:pPr>
              <w:suppressAutoHyphens/>
              <w:autoSpaceDN w:val="0"/>
              <w:spacing w:before="60" w:after="60"/>
              <w:ind w:right="57"/>
              <w:rPr>
                <w:rFonts w:ascii="Arial" w:hAnsi="Arial"/>
                <w:color w:val="0D0D0D"/>
                <w:sz w:val="22"/>
                <w:szCs w:val="22"/>
              </w:rPr>
            </w:pPr>
            <w:r w:rsidRPr="002C6C52">
              <w:rPr>
                <w:rFonts w:ascii="Arial" w:hAnsi="Arial"/>
                <w:sz w:val="22"/>
                <w:szCs w:val="22"/>
              </w:rPr>
              <w:t>KS2 writing outcomes in 202</w:t>
            </w:r>
            <w:r w:rsidR="00370551" w:rsidRPr="002C6C52">
              <w:rPr>
                <w:rFonts w:ascii="Arial" w:hAnsi="Arial"/>
                <w:sz w:val="22"/>
                <w:szCs w:val="22"/>
              </w:rPr>
              <w:t>3</w:t>
            </w:r>
            <w:r w:rsidRPr="002C6C52">
              <w:rPr>
                <w:rFonts w:ascii="Arial" w:hAnsi="Arial"/>
                <w:sz w:val="22"/>
                <w:szCs w:val="22"/>
              </w:rPr>
              <w:t>/2</w:t>
            </w:r>
            <w:r w:rsidR="00370551" w:rsidRPr="002C6C52">
              <w:rPr>
                <w:rFonts w:ascii="Arial" w:hAnsi="Arial"/>
                <w:sz w:val="22"/>
                <w:szCs w:val="22"/>
              </w:rPr>
              <w:t>4</w:t>
            </w:r>
            <w:r w:rsidRPr="002C6C52">
              <w:rPr>
                <w:rFonts w:ascii="Arial" w:hAnsi="Arial"/>
                <w:sz w:val="22"/>
                <w:szCs w:val="22"/>
              </w:rPr>
              <w:t xml:space="preserve"> show that more than 80% of disadvantages pupils meet the expected standard. </w:t>
            </w:r>
          </w:p>
        </w:tc>
      </w:tr>
    </w:tbl>
    <w:p w14:paraId="037D2AD1" w14:textId="3699934A" w:rsidR="00FB3FD0" w:rsidRDefault="00FB3FD0" w:rsidP="002C6C52">
      <w:pPr>
        <w:keepNext/>
        <w:suppressAutoHyphens/>
        <w:autoSpaceDN w:val="0"/>
        <w:spacing w:before="480"/>
        <w:outlineLvl w:val="1"/>
        <w:rPr>
          <w:rFonts w:ascii="Arial" w:hAnsi="Arial"/>
          <w:b/>
          <w:color w:val="104F75"/>
          <w:sz w:val="32"/>
          <w:szCs w:val="32"/>
        </w:rPr>
      </w:pPr>
    </w:p>
    <w:p w14:paraId="3CB45D91" w14:textId="77777777" w:rsidR="00FB3FD0" w:rsidRDefault="00FB3FD0">
      <w:pPr>
        <w:rPr>
          <w:rFonts w:ascii="Arial" w:hAnsi="Arial"/>
          <w:b/>
          <w:color w:val="104F75"/>
          <w:sz w:val="32"/>
          <w:szCs w:val="32"/>
        </w:rPr>
      </w:pPr>
      <w:r>
        <w:rPr>
          <w:rFonts w:ascii="Arial" w:hAnsi="Arial"/>
          <w:b/>
          <w:color w:val="104F75"/>
          <w:sz w:val="32"/>
          <w:szCs w:val="32"/>
        </w:rPr>
        <w:br w:type="page"/>
      </w:r>
    </w:p>
    <w:p w14:paraId="59465167" w14:textId="4C877415" w:rsidR="008C6642" w:rsidRPr="008C6642" w:rsidRDefault="008C6642" w:rsidP="008C6642">
      <w:pPr>
        <w:keepNext/>
        <w:suppressAutoHyphens/>
        <w:autoSpaceDN w:val="0"/>
        <w:spacing w:before="480" w:after="240"/>
        <w:outlineLvl w:val="1"/>
        <w:rPr>
          <w:rFonts w:ascii="Arial" w:hAnsi="Arial"/>
          <w:b/>
          <w:color w:val="104F75"/>
          <w:sz w:val="32"/>
          <w:szCs w:val="32"/>
        </w:rPr>
      </w:pPr>
      <w:r w:rsidRPr="008C6642">
        <w:rPr>
          <w:rFonts w:ascii="Arial" w:hAnsi="Arial"/>
          <w:b/>
          <w:color w:val="104F75"/>
          <w:sz w:val="32"/>
          <w:szCs w:val="32"/>
        </w:rPr>
        <w:lastRenderedPageBreak/>
        <w:t>Activity in this academic year</w:t>
      </w:r>
    </w:p>
    <w:p w14:paraId="1763FD18" w14:textId="77777777" w:rsidR="008C6642" w:rsidRPr="008C6642" w:rsidRDefault="008C6642" w:rsidP="008C6642">
      <w:pPr>
        <w:keepNext/>
        <w:suppressAutoHyphens/>
        <w:autoSpaceDN w:val="0"/>
        <w:spacing w:before="360" w:after="240"/>
        <w:outlineLvl w:val="2"/>
        <w:rPr>
          <w:rFonts w:ascii="Arial" w:hAnsi="Arial"/>
          <w:b/>
          <w:bCs/>
          <w:color w:val="104F75"/>
          <w:sz w:val="28"/>
          <w:szCs w:val="28"/>
        </w:rPr>
      </w:pPr>
      <w:r w:rsidRPr="008C6642">
        <w:rPr>
          <w:rFonts w:ascii="Arial" w:hAnsi="Arial"/>
          <w:b/>
          <w:bCs/>
          <w:color w:val="104F75"/>
          <w:sz w:val="28"/>
          <w:szCs w:val="28"/>
        </w:rPr>
        <w:t>Teaching (for example, CPD, recruitment and retention)</w:t>
      </w:r>
    </w:p>
    <w:p w14:paraId="71F12EBF" w14:textId="14D6CA16" w:rsidR="008C6642" w:rsidRPr="0027756D" w:rsidRDefault="008C6642" w:rsidP="008C6642">
      <w:pPr>
        <w:suppressAutoHyphens/>
        <w:autoSpaceDN w:val="0"/>
        <w:spacing w:after="240" w:line="288" w:lineRule="auto"/>
        <w:rPr>
          <w:rFonts w:ascii="Arial" w:hAnsi="Arial"/>
          <w:color w:val="FF0000"/>
        </w:rPr>
      </w:pPr>
      <w:r w:rsidRPr="008C6642">
        <w:rPr>
          <w:rFonts w:ascii="Arial" w:hAnsi="Arial"/>
          <w:color w:val="0D0D0D"/>
        </w:rPr>
        <w:t xml:space="preserve">Budgeted cost: £ </w:t>
      </w:r>
      <w:r w:rsidR="002B3910" w:rsidRPr="002B3910">
        <w:rPr>
          <w:rFonts w:ascii="Arial" w:hAnsi="Arial" w:cs="Arial"/>
          <w:sz w:val="22"/>
          <w:szCs w:val="22"/>
        </w:rPr>
        <w:t>7,000</w:t>
      </w:r>
    </w:p>
    <w:tbl>
      <w:tblPr>
        <w:tblW w:w="5235" w:type="pct"/>
        <w:tblLayout w:type="fixed"/>
        <w:tblCellMar>
          <w:left w:w="10" w:type="dxa"/>
          <w:right w:w="10" w:type="dxa"/>
        </w:tblCellMar>
        <w:tblLook w:val="04A0" w:firstRow="1" w:lastRow="0" w:firstColumn="1" w:lastColumn="0" w:noHBand="0" w:noVBand="1"/>
      </w:tblPr>
      <w:tblGrid>
        <w:gridCol w:w="3114"/>
        <w:gridCol w:w="4786"/>
        <w:gridCol w:w="1540"/>
      </w:tblGrid>
      <w:tr w:rsidR="00836C0F" w:rsidRPr="008C6642" w14:paraId="67DF80EF" w14:textId="77777777" w:rsidTr="00CB2DB3">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C9B5BF5" w14:textId="77777777" w:rsidR="008C6642" w:rsidRPr="008C6642" w:rsidRDefault="008C6642" w:rsidP="008C6642">
            <w:pPr>
              <w:suppressAutoHyphens/>
              <w:autoSpaceDN w:val="0"/>
              <w:spacing w:before="60" w:after="60"/>
              <w:ind w:left="57" w:right="57"/>
              <w:rPr>
                <w:rFonts w:ascii="Arial" w:hAnsi="Arial"/>
                <w:b/>
                <w:color w:val="0D0D0D"/>
              </w:rPr>
            </w:pPr>
            <w:r w:rsidRPr="008C6642">
              <w:rPr>
                <w:rFonts w:ascii="Arial" w:hAnsi="Arial"/>
                <w:b/>
                <w:color w:val="0D0D0D"/>
              </w:rPr>
              <w:t>Activity</w:t>
            </w:r>
          </w:p>
        </w:tc>
        <w:tc>
          <w:tcPr>
            <w:tcW w:w="47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F23A888" w14:textId="77777777" w:rsidR="008C6642" w:rsidRPr="008C6642" w:rsidRDefault="008C6642" w:rsidP="008C6642">
            <w:pPr>
              <w:suppressAutoHyphens/>
              <w:autoSpaceDN w:val="0"/>
              <w:spacing w:before="60" w:after="60"/>
              <w:ind w:left="57" w:right="57"/>
              <w:rPr>
                <w:rFonts w:ascii="Arial" w:hAnsi="Arial"/>
                <w:b/>
                <w:color w:val="0D0D0D"/>
              </w:rPr>
            </w:pPr>
            <w:r w:rsidRPr="008C6642">
              <w:rPr>
                <w:rFonts w:ascii="Arial" w:hAnsi="Arial"/>
                <w:b/>
                <w:color w:val="0D0D0D"/>
              </w:rPr>
              <w:t>Evidence that supports this approach</w:t>
            </w:r>
          </w:p>
        </w:tc>
        <w:tc>
          <w:tcPr>
            <w:tcW w:w="15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6056424" w14:textId="77777777" w:rsidR="008C6642" w:rsidRPr="008C6642" w:rsidRDefault="008C6642" w:rsidP="008C6642">
            <w:pPr>
              <w:suppressAutoHyphens/>
              <w:autoSpaceDN w:val="0"/>
              <w:spacing w:before="60" w:after="60"/>
              <w:ind w:left="57" w:right="57"/>
              <w:rPr>
                <w:rFonts w:ascii="Arial" w:hAnsi="Arial"/>
                <w:b/>
                <w:color w:val="0D0D0D"/>
              </w:rPr>
            </w:pPr>
            <w:r w:rsidRPr="008C6642">
              <w:rPr>
                <w:rFonts w:ascii="Arial" w:hAnsi="Arial"/>
                <w:b/>
                <w:color w:val="0D0D0D"/>
              </w:rPr>
              <w:t>Challenge number(s) addressed</w:t>
            </w:r>
          </w:p>
        </w:tc>
      </w:tr>
      <w:tr w:rsidR="00836C0F" w:rsidRPr="008C6642" w14:paraId="173802BE" w14:textId="77777777" w:rsidTr="00CB2DB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D8734" w14:textId="0F3A40A2" w:rsidR="007E7504" w:rsidRDefault="00CC15B5" w:rsidP="00E014A4">
            <w:pPr>
              <w:suppressAutoHyphens/>
              <w:autoSpaceDN w:val="0"/>
              <w:spacing w:before="60" w:after="240"/>
              <w:ind w:right="57"/>
              <w:rPr>
                <w:rFonts w:ascii="Arial" w:hAnsi="Arial" w:cs="Arial"/>
                <w:sz w:val="22"/>
                <w:szCs w:val="22"/>
              </w:rPr>
            </w:pPr>
            <w:r>
              <w:rPr>
                <w:rFonts w:ascii="Arial" w:hAnsi="Arial" w:cs="Arial"/>
                <w:sz w:val="22"/>
                <w:szCs w:val="22"/>
              </w:rPr>
              <w:t>Secure h</w:t>
            </w:r>
            <w:r w:rsidR="00C2357B" w:rsidRPr="00492FE5">
              <w:rPr>
                <w:rFonts w:ascii="Arial" w:hAnsi="Arial" w:cs="Arial"/>
                <w:sz w:val="22"/>
                <w:szCs w:val="22"/>
              </w:rPr>
              <w:t xml:space="preserve">igh </w:t>
            </w:r>
            <w:r>
              <w:rPr>
                <w:rFonts w:ascii="Arial" w:hAnsi="Arial" w:cs="Arial"/>
                <w:sz w:val="22"/>
                <w:szCs w:val="22"/>
              </w:rPr>
              <w:t>q</w:t>
            </w:r>
            <w:r w:rsidR="00C2357B" w:rsidRPr="00492FE5">
              <w:rPr>
                <w:rFonts w:ascii="Arial" w:hAnsi="Arial" w:cs="Arial"/>
                <w:sz w:val="22"/>
                <w:szCs w:val="22"/>
              </w:rPr>
              <w:t xml:space="preserve">uality </w:t>
            </w:r>
            <w:r>
              <w:rPr>
                <w:rFonts w:ascii="Arial" w:hAnsi="Arial" w:cs="Arial"/>
                <w:sz w:val="22"/>
                <w:szCs w:val="22"/>
              </w:rPr>
              <w:t>t</w:t>
            </w:r>
            <w:r w:rsidR="00C2357B" w:rsidRPr="00492FE5">
              <w:rPr>
                <w:rFonts w:ascii="Arial" w:hAnsi="Arial" w:cs="Arial"/>
                <w:sz w:val="22"/>
                <w:szCs w:val="22"/>
              </w:rPr>
              <w:t>eaching for all</w:t>
            </w:r>
            <w:r>
              <w:rPr>
                <w:rFonts w:ascii="Arial" w:hAnsi="Arial" w:cs="Arial"/>
                <w:sz w:val="22"/>
                <w:szCs w:val="22"/>
              </w:rPr>
              <w:t>.</w:t>
            </w:r>
          </w:p>
          <w:p w14:paraId="5E16D304" w14:textId="290C3E70" w:rsidR="00C2357B" w:rsidRPr="00492FE5" w:rsidRDefault="00836C0F" w:rsidP="00CC15B5">
            <w:pPr>
              <w:suppressAutoHyphens/>
              <w:autoSpaceDN w:val="0"/>
              <w:spacing w:before="60" w:after="60"/>
              <w:ind w:right="57"/>
              <w:rPr>
                <w:rFonts w:ascii="Arial" w:hAnsi="Arial" w:cs="Arial"/>
                <w:sz w:val="22"/>
                <w:szCs w:val="22"/>
              </w:rPr>
            </w:pPr>
            <w:r w:rsidRPr="00CC15B5">
              <w:rPr>
                <w:rFonts w:ascii="Arial" w:hAnsi="Arial" w:cs="Arial"/>
                <w:sz w:val="22"/>
                <w:szCs w:val="22"/>
              </w:rPr>
              <w:t xml:space="preserve">Based on information in </w:t>
            </w:r>
            <w:r w:rsidR="003C5D15" w:rsidRPr="00CC15B5">
              <w:rPr>
                <w:rFonts w:ascii="Arial" w:hAnsi="Arial" w:cs="Arial"/>
                <w:sz w:val="22"/>
                <w:szCs w:val="22"/>
              </w:rPr>
              <w:t xml:space="preserve">‘Teaching </w:t>
            </w:r>
            <w:r w:rsidR="007E7504" w:rsidRPr="00CC15B5">
              <w:rPr>
                <w:rFonts w:ascii="Arial" w:hAnsi="Arial" w:cs="Arial"/>
                <w:sz w:val="22"/>
                <w:szCs w:val="22"/>
              </w:rPr>
              <w:t>Walk</w:t>
            </w:r>
            <w:r w:rsidRPr="00CC15B5">
              <w:rPr>
                <w:rFonts w:ascii="Arial" w:hAnsi="Arial" w:cs="Arial"/>
                <w:sz w:val="22"/>
                <w:szCs w:val="22"/>
              </w:rPr>
              <w:t>T</w:t>
            </w:r>
            <w:r w:rsidR="007E7504" w:rsidRPr="00CC15B5">
              <w:rPr>
                <w:rFonts w:ascii="Arial" w:hAnsi="Arial" w:cs="Arial"/>
                <w:sz w:val="22"/>
                <w:szCs w:val="22"/>
              </w:rPr>
              <w:t>hrus</w:t>
            </w:r>
            <w:r w:rsidR="003C5D15" w:rsidRPr="00CC15B5">
              <w:rPr>
                <w:rFonts w:ascii="Arial" w:hAnsi="Arial" w:cs="Arial"/>
                <w:sz w:val="22"/>
                <w:szCs w:val="22"/>
              </w:rPr>
              <w:t>’</w:t>
            </w:r>
            <w:r w:rsidR="007E7504" w:rsidRPr="00CC15B5">
              <w:rPr>
                <w:rFonts w:ascii="Arial" w:hAnsi="Arial" w:cs="Arial"/>
                <w:sz w:val="22"/>
                <w:szCs w:val="22"/>
              </w:rPr>
              <w:t xml:space="preserve"> </w:t>
            </w:r>
            <w:r w:rsidRPr="00CC15B5">
              <w:rPr>
                <w:rFonts w:ascii="Arial" w:hAnsi="Arial" w:cs="Arial"/>
                <w:sz w:val="22"/>
                <w:szCs w:val="22"/>
              </w:rPr>
              <w:t>(</w:t>
            </w:r>
            <w:r w:rsidR="007E7504" w:rsidRPr="00CC15B5">
              <w:rPr>
                <w:rFonts w:ascii="Arial" w:hAnsi="Arial" w:cs="Arial"/>
                <w:sz w:val="22"/>
                <w:szCs w:val="22"/>
              </w:rPr>
              <w:t>Tom Sherrington</w:t>
            </w:r>
            <w:r w:rsidRPr="00CC15B5">
              <w:rPr>
                <w:rFonts w:ascii="Arial" w:hAnsi="Arial" w:cs="Arial"/>
                <w:sz w:val="22"/>
                <w:szCs w:val="22"/>
              </w:rPr>
              <w:t>)</w:t>
            </w:r>
            <w:r w:rsidR="00E802C1" w:rsidRPr="00CC15B5">
              <w:rPr>
                <w:rFonts w:ascii="Arial" w:hAnsi="Arial" w:cs="Arial"/>
                <w:sz w:val="22"/>
                <w:szCs w:val="22"/>
              </w:rPr>
              <w:t>,</w:t>
            </w:r>
            <w:r w:rsidRPr="00CC15B5">
              <w:rPr>
                <w:rFonts w:ascii="Arial" w:hAnsi="Arial" w:cs="Arial"/>
                <w:sz w:val="22"/>
                <w:szCs w:val="22"/>
              </w:rPr>
              <w:t xml:space="preserve"> provide high quality CPD </w:t>
            </w:r>
            <w:r w:rsidR="00CC15B5">
              <w:rPr>
                <w:rFonts w:ascii="Arial" w:hAnsi="Arial" w:cs="Arial"/>
                <w:sz w:val="22"/>
                <w:szCs w:val="22"/>
              </w:rPr>
              <w:t xml:space="preserve">for all staff, that focuses </w:t>
            </w:r>
            <w:r w:rsidR="00E802C1" w:rsidRPr="00CC15B5">
              <w:rPr>
                <w:rFonts w:ascii="Arial" w:hAnsi="Arial" w:cs="Arial"/>
                <w:sz w:val="22"/>
                <w:szCs w:val="22"/>
              </w:rPr>
              <w:t xml:space="preserve">on </w:t>
            </w:r>
            <w:r w:rsidR="00CC15B5">
              <w:rPr>
                <w:rFonts w:ascii="Arial" w:hAnsi="Arial" w:cs="Arial"/>
                <w:sz w:val="22"/>
                <w:szCs w:val="22"/>
              </w:rPr>
              <w:t>the refinement of ef</w:t>
            </w:r>
            <w:r w:rsidRPr="00CC15B5">
              <w:rPr>
                <w:rFonts w:ascii="Arial" w:hAnsi="Arial" w:cs="Arial"/>
                <w:sz w:val="22"/>
                <w:szCs w:val="22"/>
              </w:rPr>
              <w:t>fective teaching strategies</w:t>
            </w:r>
            <w:r w:rsidR="00CC15B5">
              <w:rPr>
                <w:rFonts w:ascii="Arial" w:hAnsi="Arial" w:cs="Arial"/>
                <w:sz w:val="22"/>
                <w:szCs w:val="22"/>
              </w:rPr>
              <w:t>.</w:t>
            </w: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70095" w14:textId="6794089B" w:rsidR="007B7D9B" w:rsidRDefault="00C2357B" w:rsidP="00725A60">
            <w:pPr>
              <w:pStyle w:val="TableRowCentered"/>
              <w:ind w:left="0"/>
              <w:jc w:val="left"/>
              <w:rPr>
                <w:rFonts w:cs="Arial"/>
                <w:color w:val="auto"/>
                <w:sz w:val="22"/>
                <w:szCs w:val="22"/>
              </w:rPr>
            </w:pPr>
            <w:r w:rsidRPr="003A66D8">
              <w:rPr>
                <w:rFonts w:cs="Arial"/>
                <w:color w:val="auto"/>
                <w:sz w:val="22"/>
                <w:szCs w:val="22"/>
              </w:rPr>
              <w:t xml:space="preserve">The EEF Guide to the Pupil Premium recommends a tiered approach to securing greatest impact from the Pupil Premium Grant. Tier 1 is high quality teaching because research shows this has greatest impact on outcomes for learners, particularly those who are vulnerable to underachievement. Regular high-quality CPD and routine monitoring of the impact of this is an effective way of achieving high quality teaching. </w:t>
            </w:r>
          </w:p>
          <w:p w14:paraId="2CAA2C20" w14:textId="3DC320FF" w:rsidR="007B7D9B" w:rsidRPr="00CB2DB3" w:rsidRDefault="002246FC" w:rsidP="00725A60">
            <w:pPr>
              <w:suppressAutoHyphens/>
              <w:autoSpaceDN w:val="0"/>
              <w:spacing w:before="60" w:after="60"/>
              <w:ind w:left="57" w:right="57"/>
              <w:rPr>
                <w:rFonts w:ascii="Arial" w:hAnsi="Arial" w:cs="Arial"/>
                <w:color w:val="0000FF" w:themeColor="hyperlink"/>
                <w:sz w:val="22"/>
                <w:szCs w:val="22"/>
                <w:u w:val="single"/>
              </w:rPr>
            </w:pPr>
            <w:hyperlink r:id="rId12" w:history="1">
              <w:r w:rsidR="00C2357B" w:rsidRPr="003A66D8">
                <w:rPr>
                  <w:rStyle w:val="Hyperlink"/>
                  <w:rFonts w:ascii="Arial" w:hAnsi="Arial" w:cs="Arial"/>
                  <w:sz w:val="22"/>
                  <w:szCs w:val="22"/>
                </w:rPr>
                <w:t>https://educationendowmentfoundation.org.uk/education-evidence/teaching-learning-toolkit/mastery-learning</w:t>
              </w:r>
            </w:hyperlink>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BA224" w14:textId="310300EC" w:rsidR="00C2357B" w:rsidRPr="008C6642" w:rsidRDefault="00C2357B" w:rsidP="00725A60">
            <w:pPr>
              <w:suppressAutoHyphens/>
              <w:autoSpaceDN w:val="0"/>
              <w:spacing w:before="60" w:after="60"/>
              <w:ind w:left="57" w:right="57"/>
              <w:rPr>
                <w:rFonts w:ascii="Arial" w:hAnsi="Arial"/>
                <w:color w:val="0D0D0D"/>
                <w:sz w:val="22"/>
                <w:szCs w:val="20"/>
              </w:rPr>
            </w:pPr>
            <w:r>
              <w:rPr>
                <w:rFonts w:ascii="Arial" w:hAnsi="Arial"/>
                <w:color w:val="0D0D0D"/>
                <w:sz w:val="22"/>
                <w:szCs w:val="20"/>
              </w:rPr>
              <w:t>1</w:t>
            </w:r>
            <w:r w:rsidR="009F39F5">
              <w:rPr>
                <w:rFonts w:ascii="Arial" w:hAnsi="Arial"/>
                <w:color w:val="0D0D0D"/>
                <w:sz w:val="22"/>
                <w:szCs w:val="20"/>
              </w:rPr>
              <w:t xml:space="preserve">, </w:t>
            </w:r>
            <w:r w:rsidR="002542E9">
              <w:rPr>
                <w:rFonts w:ascii="Arial" w:hAnsi="Arial"/>
                <w:color w:val="0D0D0D"/>
                <w:sz w:val="22"/>
                <w:szCs w:val="20"/>
              </w:rPr>
              <w:t xml:space="preserve">3 </w:t>
            </w:r>
          </w:p>
        </w:tc>
      </w:tr>
      <w:tr w:rsidR="00836C0F" w:rsidRPr="008C6642" w14:paraId="26615EC5" w14:textId="77777777" w:rsidTr="00CB2DB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5D870" w14:textId="77777777" w:rsidR="00CC15B5" w:rsidRDefault="00320F0D" w:rsidP="00CC15B5">
            <w:pPr>
              <w:suppressAutoHyphens/>
              <w:autoSpaceDN w:val="0"/>
              <w:spacing w:before="60" w:after="60"/>
              <w:ind w:right="57"/>
              <w:rPr>
                <w:rFonts w:ascii="Arial" w:hAnsi="Arial" w:cs="Arial"/>
                <w:sz w:val="22"/>
                <w:szCs w:val="22"/>
              </w:rPr>
            </w:pPr>
            <w:r w:rsidRPr="00CC15B5">
              <w:rPr>
                <w:rFonts w:ascii="Arial" w:hAnsi="Arial" w:cs="Arial"/>
                <w:sz w:val="22"/>
                <w:szCs w:val="22"/>
              </w:rPr>
              <w:t>Improved o</w:t>
            </w:r>
            <w:r w:rsidR="00C2357B" w:rsidRPr="00CC15B5">
              <w:rPr>
                <w:rFonts w:ascii="Arial" w:hAnsi="Arial" w:cs="Arial"/>
                <w:sz w:val="22"/>
                <w:szCs w:val="22"/>
              </w:rPr>
              <w:t>racy for all</w:t>
            </w:r>
            <w:r w:rsidR="00CC15B5">
              <w:rPr>
                <w:rFonts w:ascii="Arial" w:hAnsi="Arial" w:cs="Arial"/>
                <w:sz w:val="22"/>
                <w:szCs w:val="22"/>
              </w:rPr>
              <w:t>.</w:t>
            </w:r>
          </w:p>
          <w:p w14:paraId="04322D27" w14:textId="02E81EBC" w:rsidR="00E02695" w:rsidRPr="00E02695" w:rsidRDefault="00CC15B5" w:rsidP="00CC15B5">
            <w:pPr>
              <w:suppressAutoHyphens/>
              <w:autoSpaceDN w:val="0"/>
              <w:spacing w:before="60" w:after="60"/>
              <w:ind w:right="57"/>
              <w:rPr>
                <w:rFonts w:ascii="Arial" w:hAnsi="Arial" w:cs="Arial"/>
                <w:color w:val="FF0000"/>
                <w:sz w:val="22"/>
                <w:szCs w:val="22"/>
              </w:rPr>
            </w:pPr>
            <w:r>
              <w:rPr>
                <w:rFonts w:ascii="Arial" w:hAnsi="Arial" w:cs="Arial"/>
                <w:sz w:val="22"/>
                <w:szCs w:val="22"/>
              </w:rPr>
              <w:t xml:space="preserve">Embed </w:t>
            </w:r>
            <w:r w:rsidR="00546123" w:rsidRPr="00CC15B5">
              <w:rPr>
                <w:rFonts w:ascii="Arial" w:hAnsi="Arial" w:cs="Arial"/>
                <w:sz w:val="22"/>
                <w:szCs w:val="22"/>
              </w:rPr>
              <w:t xml:space="preserve">dialogic teaching approaches </w:t>
            </w:r>
            <w:r w:rsidR="006901D7" w:rsidRPr="00CC15B5">
              <w:rPr>
                <w:rFonts w:ascii="Arial" w:hAnsi="Arial" w:cs="Arial"/>
                <w:sz w:val="22"/>
                <w:szCs w:val="22"/>
              </w:rPr>
              <w:t xml:space="preserve">across the curriculum </w:t>
            </w:r>
            <w:r w:rsidR="00546123" w:rsidRPr="00CC15B5">
              <w:rPr>
                <w:rFonts w:ascii="Arial" w:hAnsi="Arial" w:cs="Arial"/>
                <w:sz w:val="22"/>
                <w:szCs w:val="22"/>
              </w:rPr>
              <w:t xml:space="preserve">and </w:t>
            </w:r>
            <w:r w:rsidR="006901D7" w:rsidRPr="00CC15B5">
              <w:rPr>
                <w:rFonts w:ascii="Arial" w:hAnsi="Arial" w:cs="Arial"/>
                <w:sz w:val="22"/>
                <w:szCs w:val="22"/>
              </w:rPr>
              <w:t>provid</w:t>
            </w:r>
            <w:r>
              <w:rPr>
                <w:rFonts w:ascii="Arial" w:hAnsi="Arial" w:cs="Arial"/>
                <w:sz w:val="22"/>
                <w:szCs w:val="22"/>
              </w:rPr>
              <w:t>e tr</w:t>
            </w:r>
            <w:r w:rsidR="006901D7" w:rsidRPr="00CC15B5">
              <w:rPr>
                <w:rFonts w:ascii="Arial" w:hAnsi="Arial" w:cs="Arial"/>
                <w:sz w:val="22"/>
                <w:szCs w:val="22"/>
              </w:rPr>
              <w:t xml:space="preserve">aining </w:t>
            </w:r>
            <w:r w:rsidR="00750E4F" w:rsidRPr="00CC15B5">
              <w:rPr>
                <w:rFonts w:ascii="Arial" w:hAnsi="Arial" w:cs="Arial"/>
                <w:sz w:val="22"/>
                <w:szCs w:val="22"/>
              </w:rPr>
              <w:t xml:space="preserve">to </w:t>
            </w:r>
            <w:r w:rsidR="003129C0" w:rsidRPr="00CC15B5">
              <w:rPr>
                <w:rFonts w:ascii="Arial" w:hAnsi="Arial" w:cs="Arial"/>
                <w:sz w:val="22"/>
                <w:szCs w:val="22"/>
              </w:rPr>
              <w:t>strengthen the teaching of oral language comprehension</w:t>
            </w:r>
            <w:r w:rsidR="009F39F5" w:rsidRPr="00CC15B5">
              <w:rPr>
                <w:rFonts w:ascii="Arial" w:hAnsi="Arial" w:cs="Arial"/>
                <w:sz w:val="22"/>
                <w:szCs w:val="22"/>
              </w:rPr>
              <w:t>.</w:t>
            </w: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C689E" w14:textId="77777777" w:rsidR="00C2357B" w:rsidRPr="00F85AFF" w:rsidRDefault="00C2357B" w:rsidP="00725A60">
            <w:pPr>
              <w:spacing w:before="60" w:after="60"/>
              <w:ind w:right="57"/>
              <w:rPr>
                <w:rFonts w:ascii="Arial" w:hAnsi="Arial" w:cs="Arial"/>
                <w:sz w:val="22"/>
                <w:szCs w:val="22"/>
              </w:rPr>
            </w:pPr>
            <w:r w:rsidRPr="00F85AFF">
              <w:rPr>
                <w:rFonts w:ascii="Arial" w:hAnsi="Arial" w:cs="Arial"/>
                <w:sz w:val="22"/>
                <w:szCs w:val="22"/>
              </w:rPr>
              <w:t>There is a strong evidence base that suggests oral language interventions, including dialogic activities such as high-quality classroom discussion, are inexpensive to implement and have high impact on reading:</w:t>
            </w:r>
          </w:p>
          <w:p w14:paraId="13FAE519" w14:textId="1C165F33" w:rsidR="00C2357B" w:rsidRPr="003A66D8" w:rsidRDefault="002246FC" w:rsidP="00725A60">
            <w:pPr>
              <w:spacing w:before="60" w:after="60"/>
              <w:rPr>
                <w:rFonts w:cs="Arial"/>
                <w:sz w:val="22"/>
                <w:szCs w:val="22"/>
              </w:rPr>
            </w:pPr>
            <w:hyperlink r:id="rId13" w:history="1">
              <w:r w:rsidR="00C2357B" w:rsidRPr="00F85AFF">
                <w:rPr>
                  <w:rFonts w:ascii="Arial" w:hAnsi="Arial" w:cs="Arial"/>
                  <w:color w:val="0000FF"/>
                  <w:sz w:val="22"/>
                  <w:szCs w:val="22"/>
                  <w:u w:val="single"/>
                </w:rPr>
                <w:t>Oral language interventions | Toolkit Strand | Education Endowment Foundation | EEF</w:t>
              </w:r>
            </w:hyperlink>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39ED7" w14:textId="214EF8C0" w:rsidR="00C2357B" w:rsidRDefault="00C2357B" w:rsidP="00725A60">
            <w:pPr>
              <w:suppressAutoHyphens/>
              <w:autoSpaceDN w:val="0"/>
              <w:spacing w:before="60" w:after="60"/>
              <w:ind w:left="57" w:right="57"/>
              <w:rPr>
                <w:rFonts w:ascii="Arial" w:hAnsi="Arial"/>
                <w:color w:val="0D0D0D"/>
                <w:sz w:val="22"/>
                <w:szCs w:val="20"/>
              </w:rPr>
            </w:pPr>
            <w:r>
              <w:rPr>
                <w:rFonts w:ascii="Arial" w:hAnsi="Arial"/>
                <w:color w:val="0D0D0D"/>
                <w:sz w:val="22"/>
                <w:szCs w:val="20"/>
              </w:rPr>
              <w:t>1</w:t>
            </w:r>
          </w:p>
        </w:tc>
      </w:tr>
    </w:tbl>
    <w:p w14:paraId="5ACDE752" w14:textId="77777777" w:rsidR="008C6642" w:rsidRPr="00FB3FD0" w:rsidRDefault="008C6642" w:rsidP="00FB3FD0">
      <w:pPr>
        <w:keepNext/>
        <w:suppressAutoHyphens/>
        <w:autoSpaceDN w:val="0"/>
        <w:spacing w:after="240" w:line="288" w:lineRule="auto"/>
        <w:outlineLvl w:val="1"/>
        <w:rPr>
          <w:rFonts w:ascii="Arial" w:hAnsi="Arial"/>
          <w:color w:val="0D0D0D"/>
          <w:sz w:val="28"/>
          <w:szCs w:val="28"/>
        </w:rPr>
      </w:pPr>
    </w:p>
    <w:p w14:paraId="28302CC0" w14:textId="77777777" w:rsidR="008C6642" w:rsidRPr="008C6642" w:rsidRDefault="008C6642" w:rsidP="008C6642">
      <w:pPr>
        <w:suppressAutoHyphens/>
        <w:autoSpaceDN w:val="0"/>
        <w:spacing w:after="240" w:line="288" w:lineRule="auto"/>
        <w:rPr>
          <w:rFonts w:ascii="Arial" w:hAnsi="Arial"/>
          <w:b/>
          <w:bCs/>
          <w:color w:val="104F75"/>
          <w:sz w:val="28"/>
          <w:szCs w:val="28"/>
        </w:rPr>
      </w:pPr>
      <w:r w:rsidRPr="008C6642">
        <w:rPr>
          <w:rFonts w:ascii="Arial" w:hAnsi="Arial"/>
          <w:b/>
          <w:bCs/>
          <w:color w:val="104F75"/>
          <w:sz w:val="28"/>
          <w:szCs w:val="28"/>
        </w:rPr>
        <w:t xml:space="preserve">Targeted academic support (for example, tutoring, one-to-one support structured interventions) </w:t>
      </w:r>
    </w:p>
    <w:p w14:paraId="5B31942B" w14:textId="106B152F" w:rsidR="008C6642" w:rsidRPr="008C6642" w:rsidRDefault="008C6642" w:rsidP="008C6642">
      <w:pPr>
        <w:suppressAutoHyphens/>
        <w:autoSpaceDN w:val="0"/>
        <w:spacing w:after="240" w:line="288" w:lineRule="auto"/>
        <w:rPr>
          <w:rFonts w:ascii="Arial" w:hAnsi="Arial"/>
          <w:color w:val="0D0D0D"/>
        </w:rPr>
      </w:pPr>
      <w:r w:rsidRPr="008C6642">
        <w:rPr>
          <w:rFonts w:ascii="Arial" w:hAnsi="Arial"/>
          <w:color w:val="0D0D0D"/>
        </w:rPr>
        <w:t xml:space="preserve">Budgeted cost: </w:t>
      </w:r>
      <w:r w:rsidR="002B3910">
        <w:rPr>
          <w:rFonts w:ascii="Arial" w:hAnsi="Arial" w:cs="Arial"/>
          <w:sz w:val="22"/>
          <w:szCs w:val="22"/>
        </w:rPr>
        <w:t>£18,335</w:t>
      </w:r>
    </w:p>
    <w:tbl>
      <w:tblPr>
        <w:tblW w:w="5265" w:type="pct"/>
        <w:tblLayout w:type="fixed"/>
        <w:tblCellMar>
          <w:left w:w="10" w:type="dxa"/>
          <w:right w:w="10" w:type="dxa"/>
        </w:tblCellMar>
        <w:tblLook w:val="04A0" w:firstRow="1" w:lastRow="0" w:firstColumn="1" w:lastColumn="0" w:noHBand="0" w:noVBand="1"/>
      </w:tblPr>
      <w:tblGrid>
        <w:gridCol w:w="3114"/>
        <w:gridCol w:w="4820"/>
        <w:gridCol w:w="1560"/>
      </w:tblGrid>
      <w:tr w:rsidR="008C6642" w:rsidRPr="008C6642" w14:paraId="5F9ACC85" w14:textId="77777777" w:rsidTr="00A11FC2">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0E2E55" w14:textId="77777777" w:rsidR="008C6642" w:rsidRPr="008C6642" w:rsidRDefault="008C6642" w:rsidP="008C6642">
            <w:pPr>
              <w:suppressAutoHyphens/>
              <w:autoSpaceDN w:val="0"/>
              <w:spacing w:before="60" w:after="60"/>
              <w:ind w:left="57" w:right="57"/>
              <w:rPr>
                <w:rFonts w:ascii="Arial" w:hAnsi="Arial"/>
                <w:b/>
                <w:color w:val="0D0D0D"/>
              </w:rPr>
            </w:pPr>
            <w:bookmarkStart w:id="18" w:name="_Hlk89876968"/>
            <w:r w:rsidRPr="008C6642">
              <w:rPr>
                <w:rFonts w:ascii="Arial" w:hAnsi="Arial"/>
                <w:b/>
                <w:color w:val="0D0D0D"/>
              </w:rPr>
              <w:t>Activity</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3143E41" w14:textId="77777777" w:rsidR="008C6642" w:rsidRPr="008C6642" w:rsidRDefault="008C6642" w:rsidP="008C6642">
            <w:pPr>
              <w:suppressAutoHyphens/>
              <w:autoSpaceDN w:val="0"/>
              <w:spacing w:before="60" w:after="60"/>
              <w:ind w:left="57" w:right="57"/>
              <w:rPr>
                <w:rFonts w:ascii="Arial" w:hAnsi="Arial"/>
                <w:b/>
                <w:color w:val="0D0D0D"/>
              </w:rPr>
            </w:pPr>
            <w:r w:rsidRPr="008C6642">
              <w:rPr>
                <w:rFonts w:ascii="Arial" w:hAnsi="Arial"/>
                <w:b/>
                <w:color w:val="0D0D0D"/>
              </w:rPr>
              <w:t>Evidence that supports this approach</w:t>
            </w:r>
          </w:p>
        </w:tc>
        <w:tc>
          <w:tcPr>
            <w:tcW w:w="15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AA53979" w14:textId="77777777" w:rsidR="008C6642" w:rsidRPr="008C6642" w:rsidRDefault="008C6642" w:rsidP="008C6642">
            <w:pPr>
              <w:suppressAutoHyphens/>
              <w:autoSpaceDN w:val="0"/>
              <w:spacing w:before="60" w:after="60"/>
              <w:ind w:left="57" w:right="57"/>
              <w:rPr>
                <w:rFonts w:ascii="Arial" w:hAnsi="Arial"/>
                <w:b/>
                <w:color w:val="0D0D0D"/>
              </w:rPr>
            </w:pPr>
            <w:r w:rsidRPr="008C6642">
              <w:rPr>
                <w:rFonts w:ascii="Arial" w:hAnsi="Arial"/>
                <w:b/>
                <w:color w:val="0D0D0D"/>
              </w:rPr>
              <w:t>Challenge number(s) addressed</w:t>
            </w:r>
          </w:p>
        </w:tc>
      </w:tr>
      <w:tr w:rsidR="00C2357B" w:rsidRPr="008C6642" w14:paraId="1EB7FFC7" w14:textId="77777777" w:rsidTr="00A11FC2">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4E3EE" w14:textId="041B7143" w:rsidR="00C2357B" w:rsidRPr="008C6642" w:rsidRDefault="00767B5B" w:rsidP="00725A60">
            <w:pPr>
              <w:suppressAutoHyphens/>
              <w:autoSpaceDN w:val="0"/>
              <w:spacing w:before="60" w:after="60"/>
              <w:ind w:left="57" w:right="57"/>
              <w:rPr>
                <w:rFonts w:ascii="Arial" w:hAnsi="Arial"/>
                <w:color w:val="0D0D0D"/>
              </w:rPr>
            </w:pPr>
            <w:r w:rsidRPr="00C61A02">
              <w:rPr>
                <w:rFonts w:ascii="Arial" w:hAnsi="Arial" w:cs="Arial"/>
                <w:sz w:val="22"/>
                <w:szCs w:val="22"/>
              </w:rPr>
              <w:t xml:space="preserve">Pay the </w:t>
            </w:r>
            <w:r w:rsidR="000639F4" w:rsidRPr="00C61A02">
              <w:rPr>
                <w:rFonts w:ascii="Arial" w:hAnsi="Arial" w:cs="Arial"/>
                <w:sz w:val="22"/>
                <w:szCs w:val="22"/>
              </w:rPr>
              <w:t>school top-up for academic tutors to d</w:t>
            </w:r>
            <w:r w:rsidRPr="00C61A02">
              <w:rPr>
                <w:rFonts w:ascii="Arial" w:hAnsi="Arial" w:cs="Arial"/>
                <w:sz w:val="22"/>
                <w:szCs w:val="22"/>
              </w:rPr>
              <w:t>eliver s</w:t>
            </w:r>
            <w:r w:rsidR="00C2357B" w:rsidRPr="00C61A02">
              <w:rPr>
                <w:rFonts w:ascii="Arial" w:hAnsi="Arial" w:cs="Arial"/>
                <w:sz w:val="22"/>
                <w:szCs w:val="22"/>
              </w:rPr>
              <w:t xml:space="preserve">mall </w:t>
            </w:r>
            <w:r w:rsidR="000639F4" w:rsidRPr="00C61A02">
              <w:rPr>
                <w:rFonts w:ascii="Arial" w:hAnsi="Arial" w:cs="Arial"/>
                <w:sz w:val="22"/>
                <w:szCs w:val="22"/>
              </w:rPr>
              <w:t>g</w:t>
            </w:r>
            <w:r w:rsidR="00C2357B" w:rsidRPr="00C61A02">
              <w:rPr>
                <w:rFonts w:ascii="Arial" w:hAnsi="Arial" w:cs="Arial"/>
                <w:sz w:val="22"/>
                <w:szCs w:val="22"/>
              </w:rPr>
              <w:t xml:space="preserve">roup tuition </w:t>
            </w:r>
            <w:r w:rsidRPr="00C61A02">
              <w:rPr>
                <w:rFonts w:ascii="Arial" w:hAnsi="Arial" w:cs="Arial"/>
                <w:sz w:val="22"/>
                <w:szCs w:val="22"/>
              </w:rPr>
              <w:t xml:space="preserve">through the </w:t>
            </w:r>
            <w:r w:rsidR="00C2357B" w:rsidRPr="00C61A02">
              <w:rPr>
                <w:rFonts w:ascii="Arial" w:hAnsi="Arial" w:cs="Arial"/>
                <w:sz w:val="22"/>
                <w:szCs w:val="22"/>
              </w:rPr>
              <w:t>NTP</w:t>
            </w:r>
            <w:r w:rsidR="00C61A02">
              <w:rPr>
                <w:rFonts w:ascii="Arial" w:hAnsi="Arial" w:cs="Arial"/>
                <w:sz w:val="22"/>
                <w:szCs w:val="22"/>
              </w:rPr>
              <w:t>,</w:t>
            </w:r>
            <w:r w:rsidR="00C2357B" w:rsidRPr="00C61A02">
              <w:rPr>
                <w:rFonts w:ascii="Arial" w:hAnsi="Arial" w:cs="Arial"/>
                <w:sz w:val="22"/>
                <w:szCs w:val="22"/>
              </w:rPr>
              <w:t xml:space="preserve"> for disadvantaged learners including higher attaining children whose education has been disrupted by the pandemic</w:t>
            </w:r>
            <w:r w:rsidR="000639F4" w:rsidRPr="00C61A02">
              <w:rPr>
                <w:rFonts w:ascii="Arial" w:hAnsi="Arial" w:cs="Arial"/>
                <w:sz w:val="22"/>
                <w:szCs w:val="22"/>
              </w:rPr>
              <w: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8C78A" w14:textId="77777777" w:rsidR="00C2357B" w:rsidRPr="009450A9" w:rsidRDefault="00C2357B" w:rsidP="00725A60">
            <w:pPr>
              <w:spacing w:before="60" w:after="60"/>
              <w:ind w:right="57"/>
              <w:rPr>
                <w:rFonts w:ascii="Arial" w:hAnsi="Arial" w:cs="Arial"/>
                <w:sz w:val="22"/>
                <w:szCs w:val="22"/>
              </w:rPr>
            </w:pPr>
            <w:r w:rsidRPr="009450A9">
              <w:rPr>
                <w:rFonts w:ascii="Arial" w:hAnsi="Arial" w:cs="Arial"/>
                <w:sz w:val="22"/>
                <w:szCs w:val="22"/>
              </w:rPr>
              <w:t>Tuition targeted at specific needs and knowledge gaps can be an effective method to support low attaining pupils or those falling behind, both one-to-one:</w:t>
            </w:r>
          </w:p>
          <w:p w14:paraId="4A6BD658" w14:textId="77777777" w:rsidR="00C2357B" w:rsidRPr="009450A9" w:rsidRDefault="002246FC" w:rsidP="00725A60">
            <w:pPr>
              <w:spacing w:before="60" w:after="60"/>
              <w:ind w:right="57"/>
              <w:rPr>
                <w:rFonts w:ascii="Arial" w:hAnsi="Arial" w:cs="Arial"/>
                <w:color w:val="0D0D0D"/>
                <w:sz w:val="22"/>
                <w:szCs w:val="22"/>
              </w:rPr>
            </w:pPr>
            <w:hyperlink r:id="rId14" w:history="1">
              <w:r w:rsidR="00C2357B" w:rsidRPr="009450A9">
                <w:rPr>
                  <w:rFonts w:ascii="Arial" w:hAnsi="Arial" w:cs="Arial"/>
                  <w:color w:val="0000FF"/>
                  <w:sz w:val="22"/>
                  <w:szCs w:val="22"/>
                  <w:u w:val="single"/>
                </w:rPr>
                <w:t>One to one tuition | EEF (educationendowmentfoundation.org.uk)</w:t>
              </w:r>
            </w:hyperlink>
          </w:p>
          <w:p w14:paraId="260AC650" w14:textId="77777777" w:rsidR="00C2357B" w:rsidRPr="009450A9" w:rsidRDefault="00C2357B" w:rsidP="00725A60">
            <w:pPr>
              <w:spacing w:before="60" w:after="60"/>
              <w:ind w:right="57"/>
              <w:rPr>
                <w:rFonts w:ascii="Arial" w:hAnsi="Arial" w:cs="Arial"/>
                <w:sz w:val="22"/>
                <w:szCs w:val="22"/>
              </w:rPr>
            </w:pPr>
            <w:r w:rsidRPr="009450A9">
              <w:rPr>
                <w:rFonts w:ascii="Arial" w:hAnsi="Arial" w:cs="Arial"/>
                <w:sz w:val="22"/>
                <w:szCs w:val="22"/>
              </w:rPr>
              <w:t>and in small groups:</w:t>
            </w:r>
          </w:p>
          <w:p w14:paraId="0666A476" w14:textId="77777777" w:rsidR="00C2357B" w:rsidRPr="009450A9" w:rsidRDefault="002246FC" w:rsidP="00725A60">
            <w:pPr>
              <w:spacing w:before="60" w:after="60"/>
              <w:ind w:right="57"/>
              <w:rPr>
                <w:rFonts w:ascii="Arial" w:hAnsi="Arial" w:cs="Arial"/>
                <w:color w:val="0000FF"/>
                <w:sz w:val="22"/>
                <w:szCs w:val="22"/>
                <w:u w:val="single"/>
              </w:rPr>
            </w:pPr>
            <w:hyperlink r:id="rId15" w:history="1">
              <w:r w:rsidR="00C2357B" w:rsidRPr="009450A9">
                <w:rPr>
                  <w:rFonts w:ascii="Arial" w:hAnsi="Arial" w:cs="Arial"/>
                  <w:color w:val="0000FF"/>
                  <w:sz w:val="22"/>
                  <w:szCs w:val="22"/>
                  <w:u w:val="single"/>
                </w:rPr>
                <w:t>Small group tuition | Toolkit Strand | Education Endowment Foundation | EEF</w:t>
              </w:r>
            </w:hyperlink>
          </w:p>
          <w:p w14:paraId="2ABFFB97" w14:textId="77777777" w:rsidR="00C2357B" w:rsidRPr="009450A9" w:rsidRDefault="00C2357B" w:rsidP="00725A60">
            <w:pPr>
              <w:suppressAutoHyphens/>
              <w:autoSpaceDN w:val="0"/>
              <w:spacing w:before="60" w:after="60"/>
              <w:ind w:right="57"/>
              <w:rPr>
                <w:rFonts w:ascii="Arial" w:hAnsi="Arial" w:cs="Arial"/>
                <w:sz w:val="22"/>
                <w:szCs w:val="22"/>
              </w:rPr>
            </w:pPr>
            <w:r w:rsidRPr="009450A9">
              <w:rPr>
                <w:rFonts w:ascii="Arial" w:hAnsi="Arial" w:cs="Arial"/>
                <w:sz w:val="22"/>
                <w:szCs w:val="22"/>
              </w:rPr>
              <w:t>The EEF has a strong evidence base to show that the quality of teaching has direct impact on student outcomes, particularly for disadvantaged pupils.</w:t>
            </w:r>
          </w:p>
          <w:p w14:paraId="3DB57C9A" w14:textId="43B6D250" w:rsidR="005F6E78" w:rsidRDefault="00C2357B" w:rsidP="00725A60">
            <w:pPr>
              <w:suppressAutoHyphens/>
              <w:autoSpaceDN w:val="0"/>
              <w:spacing w:before="60" w:after="60"/>
              <w:ind w:right="57"/>
              <w:rPr>
                <w:rFonts w:ascii="Arial" w:hAnsi="Arial" w:cs="Arial"/>
                <w:sz w:val="22"/>
                <w:szCs w:val="22"/>
              </w:rPr>
            </w:pPr>
            <w:r w:rsidRPr="00320F0D">
              <w:rPr>
                <w:rFonts w:ascii="Arial" w:hAnsi="Arial" w:cs="Arial"/>
                <w:sz w:val="22"/>
                <w:szCs w:val="22"/>
              </w:rPr>
              <w:t>Training and supporting staff will ensure the delivery of accurate targeted support.</w:t>
            </w:r>
          </w:p>
          <w:p w14:paraId="60C90497" w14:textId="388FB09E" w:rsidR="005F6E78" w:rsidRPr="008C6642" w:rsidRDefault="005F6E78" w:rsidP="00725A60">
            <w:pPr>
              <w:suppressAutoHyphens/>
              <w:autoSpaceDN w:val="0"/>
              <w:spacing w:before="60" w:after="60"/>
              <w:ind w:right="57"/>
              <w:rPr>
                <w:rFonts w:ascii="Arial" w:hAnsi="Arial"/>
                <w:color w:val="0D0D0D"/>
                <w:sz w:val="22"/>
                <w:szCs w:val="20"/>
              </w:rPr>
            </w:pPr>
            <w:r>
              <w:rPr>
                <w:rFonts w:ascii="Arial" w:hAnsi="Arial" w:cs="Arial"/>
                <w:sz w:val="22"/>
                <w:szCs w:val="22"/>
              </w:rPr>
              <w:t>National Tutoring Programme is used to target small group intervention work</w:t>
            </w:r>
            <w:r w:rsidR="007B7D9B">
              <w:rPr>
                <w:rFonts w:ascii="Arial" w:hAnsi="Arial" w:cs="Arial"/>
                <w:sz w:val="22"/>
                <w:szCs w:val="22"/>
              </w:rPr>
              <w:t xml:space="preserve"> across </w:t>
            </w:r>
            <w:r w:rsidR="001A42B2">
              <w:rPr>
                <w:rFonts w:ascii="Arial" w:hAnsi="Arial" w:cs="Arial"/>
                <w:sz w:val="22"/>
                <w:szCs w:val="22"/>
              </w:rPr>
              <w:t>KS</w:t>
            </w:r>
            <w:r w:rsidR="007B7D9B">
              <w:rPr>
                <w:rFonts w:ascii="Arial" w:hAnsi="Arial" w:cs="Arial"/>
                <w:sz w:val="22"/>
                <w:szCs w:val="22"/>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1FA9C" w14:textId="53E16E75" w:rsidR="00C2357B" w:rsidRPr="008C6642" w:rsidRDefault="002542E9" w:rsidP="00725A60">
            <w:pPr>
              <w:suppressAutoHyphens/>
              <w:autoSpaceDN w:val="0"/>
              <w:spacing w:before="60" w:after="60"/>
              <w:ind w:left="57" w:right="57"/>
              <w:rPr>
                <w:rFonts w:ascii="Arial" w:hAnsi="Arial"/>
                <w:color w:val="0D0D0D"/>
                <w:sz w:val="22"/>
                <w:szCs w:val="20"/>
              </w:rPr>
            </w:pPr>
            <w:r>
              <w:rPr>
                <w:rFonts w:ascii="Arial" w:hAnsi="Arial"/>
                <w:color w:val="0D0D0D"/>
                <w:sz w:val="22"/>
                <w:szCs w:val="20"/>
              </w:rPr>
              <w:t>1,</w:t>
            </w:r>
            <w:r w:rsidR="009F39F5">
              <w:rPr>
                <w:rFonts w:ascii="Arial" w:hAnsi="Arial"/>
                <w:color w:val="0D0D0D"/>
                <w:sz w:val="22"/>
                <w:szCs w:val="20"/>
              </w:rPr>
              <w:t xml:space="preserve"> </w:t>
            </w:r>
            <w:r>
              <w:rPr>
                <w:rFonts w:ascii="Arial" w:hAnsi="Arial"/>
                <w:color w:val="0D0D0D"/>
                <w:sz w:val="22"/>
                <w:szCs w:val="20"/>
              </w:rPr>
              <w:t>3,</w:t>
            </w:r>
            <w:r w:rsidR="009F39F5">
              <w:rPr>
                <w:rFonts w:ascii="Arial" w:hAnsi="Arial"/>
                <w:color w:val="0D0D0D"/>
                <w:sz w:val="22"/>
                <w:szCs w:val="20"/>
              </w:rPr>
              <w:t xml:space="preserve"> </w:t>
            </w:r>
            <w:r>
              <w:rPr>
                <w:rFonts w:ascii="Arial" w:hAnsi="Arial"/>
                <w:color w:val="0D0D0D"/>
                <w:sz w:val="22"/>
                <w:szCs w:val="20"/>
              </w:rPr>
              <w:t>6</w:t>
            </w:r>
          </w:p>
        </w:tc>
      </w:tr>
      <w:tr w:rsidR="00C2357B" w:rsidRPr="008C6642" w14:paraId="74B03611" w14:textId="77777777" w:rsidTr="00A11FC2">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74EA4" w14:textId="19B90D3F" w:rsidR="00C2357B" w:rsidRPr="00C61A02" w:rsidRDefault="004C239C" w:rsidP="00E014A4">
            <w:pPr>
              <w:suppressAutoHyphens/>
              <w:autoSpaceDN w:val="0"/>
              <w:spacing w:before="60" w:after="240"/>
              <w:ind w:right="57"/>
              <w:rPr>
                <w:rFonts w:ascii="Arial" w:hAnsi="Arial" w:cs="Arial"/>
                <w:sz w:val="22"/>
                <w:szCs w:val="22"/>
              </w:rPr>
            </w:pPr>
            <w:r w:rsidRPr="00C61A02">
              <w:rPr>
                <w:rFonts w:ascii="Arial" w:hAnsi="Arial" w:cs="Arial"/>
                <w:sz w:val="22"/>
                <w:szCs w:val="22"/>
              </w:rPr>
              <w:t>Provide h</w:t>
            </w:r>
            <w:r w:rsidR="007B7D9B" w:rsidRPr="00C61A02">
              <w:rPr>
                <w:rFonts w:ascii="Arial" w:hAnsi="Arial" w:cs="Arial"/>
                <w:sz w:val="22"/>
                <w:szCs w:val="22"/>
              </w:rPr>
              <w:t xml:space="preserve">igh quality </w:t>
            </w:r>
            <w:r w:rsidRPr="00C61A02">
              <w:rPr>
                <w:rFonts w:ascii="Arial" w:hAnsi="Arial" w:cs="Arial"/>
                <w:sz w:val="22"/>
                <w:szCs w:val="22"/>
              </w:rPr>
              <w:t>p</w:t>
            </w:r>
            <w:r w:rsidR="007B7D9B" w:rsidRPr="00C61A02">
              <w:rPr>
                <w:rFonts w:ascii="Arial" w:hAnsi="Arial" w:cs="Arial"/>
                <w:sz w:val="22"/>
                <w:szCs w:val="22"/>
              </w:rPr>
              <w:t xml:space="preserve">honics </w:t>
            </w:r>
            <w:r w:rsidR="008A3628" w:rsidRPr="00C61A02">
              <w:rPr>
                <w:rFonts w:ascii="Arial" w:hAnsi="Arial" w:cs="Arial"/>
                <w:sz w:val="22"/>
                <w:szCs w:val="22"/>
              </w:rPr>
              <w:t xml:space="preserve">keep-up </w:t>
            </w:r>
            <w:r w:rsidRPr="00C61A02">
              <w:rPr>
                <w:rFonts w:ascii="Arial" w:hAnsi="Arial" w:cs="Arial"/>
                <w:sz w:val="22"/>
                <w:szCs w:val="22"/>
              </w:rPr>
              <w:t xml:space="preserve">tuition </w:t>
            </w:r>
            <w:r w:rsidR="007B7D9B" w:rsidRPr="00C61A02">
              <w:rPr>
                <w:rFonts w:ascii="Arial" w:hAnsi="Arial" w:cs="Arial"/>
                <w:sz w:val="22"/>
                <w:szCs w:val="22"/>
              </w:rPr>
              <w:t xml:space="preserve">in EYFS and KS1 with clear pathways </w:t>
            </w:r>
            <w:r w:rsidRPr="00C61A02">
              <w:rPr>
                <w:rFonts w:ascii="Arial" w:hAnsi="Arial" w:cs="Arial"/>
                <w:sz w:val="22"/>
                <w:szCs w:val="22"/>
              </w:rPr>
              <w:t xml:space="preserve">identified </w:t>
            </w:r>
            <w:r w:rsidR="007B7D9B" w:rsidRPr="00C61A02">
              <w:rPr>
                <w:rFonts w:ascii="Arial" w:hAnsi="Arial" w:cs="Arial"/>
                <w:sz w:val="22"/>
                <w:szCs w:val="22"/>
              </w:rPr>
              <w:t xml:space="preserve">for </w:t>
            </w:r>
            <w:r w:rsidR="008A3628" w:rsidRPr="00C61A02">
              <w:rPr>
                <w:rFonts w:ascii="Arial" w:hAnsi="Arial" w:cs="Arial"/>
                <w:sz w:val="22"/>
                <w:szCs w:val="22"/>
              </w:rPr>
              <w:t xml:space="preserve">children </w:t>
            </w:r>
            <w:r w:rsidR="00C53534" w:rsidRPr="00C61A02">
              <w:rPr>
                <w:rFonts w:ascii="Arial" w:hAnsi="Arial" w:cs="Arial"/>
                <w:sz w:val="22"/>
                <w:szCs w:val="22"/>
              </w:rPr>
              <w:t xml:space="preserve">who are </w:t>
            </w:r>
            <w:r w:rsidR="007B7D9B" w:rsidRPr="00C61A02">
              <w:rPr>
                <w:rFonts w:ascii="Arial" w:hAnsi="Arial" w:cs="Arial"/>
                <w:sz w:val="22"/>
                <w:szCs w:val="22"/>
              </w:rPr>
              <w:t xml:space="preserve">not </w:t>
            </w:r>
            <w:r w:rsidR="009C5874" w:rsidRPr="00C61A02">
              <w:rPr>
                <w:rFonts w:ascii="Arial" w:hAnsi="Arial" w:cs="Arial"/>
                <w:sz w:val="22"/>
                <w:szCs w:val="22"/>
              </w:rPr>
              <w:t xml:space="preserve">maintaining </w:t>
            </w:r>
            <w:r w:rsidR="008A3628" w:rsidRPr="00C61A02">
              <w:rPr>
                <w:rFonts w:ascii="Arial" w:hAnsi="Arial" w:cs="Arial"/>
                <w:sz w:val="22"/>
                <w:szCs w:val="22"/>
              </w:rPr>
              <w:t>the expected rate of progress.</w:t>
            </w:r>
          </w:p>
          <w:p w14:paraId="01C3A11D" w14:textId="3A823F3F" w:rsidR="009C5874" w:rsidRPr="00C61A02" w:rsidRDefault="009C5874" w:rsidP="00725A60">
            <w:pPr>
              <w:suppressAutoHyphens/>
              <w:autoSpaceDN w:val="0"/>
              <w:spacing w:before="60" w:after="60"/>
              <w:ind w:right="57"/>
              <w:rPr>
                <w:rFonts w:ascii="Arial" w:hAnsi="Arial" w:cs="Arial"/>
                <w:sz w:val="22"/>
                <w:szCs w:val="22"/>
              </w:rPr>
            </w:pPr>
            <w:r w:rsidRPr="00C61A02">
              <w:rPr>
                <w:rFonts w:ascii="Arial" w:hAnsi="Arial" w:cs="Arial"/>
                <w:sz w:val="22"/>
                <w:szCs w:val="22"/>
              </w:rPr>
              <w:t xml:space="preserve">Working alongside Mangotsfield English Hub,  phonics interventions are robust and systematic. </w:t>
            </w:r>
          </w:p>
          <w:p w14:paraId="13DC2540" w14:textId="5FF0EECD" w:rsidR="009C5874" w:rsidRPr="008A3628" w:rsidRDefault="009C5874" w:rsidP="00725A60">
            <w:pPr>
              <w:suppressAutoHyphens/>
              <w:autoSpaceDN w:val="0"/>
              <w:spacing w:before="60" w:after="60"/>
              <w:ind w:right="57"/>
              <w:rPr>
                <w:rFonts w:ascii="Arial" w:hAnsi="Arial"/>
                <w:i/>
                <w:color w:val="FF0000"/>
                <w:sz w:val="22"/>
              </w:rPr>
            </w:pP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7B983" w14:textId="77777777" w:rsidR="00C2357B" w:rsidRPr="00025F7D" w:rsidRDefault="00C2357B" w:rsidP="00725A60">
            <w:pPr>
              <w:pStyle w:val="TableRowCentered"/>
              <w:ind w:left="0"/>
              <w:jc w:val="left"/>
              <w:rPr>
                <w:rFonts w:cs="Arial"/>
                <w:sz w:val="22"/>
                <w:szCs w:val="22"/>
              </w:rPr>
            </w:pPr>
            <w:r w:rsidRPr="00025F7D">
              <w:rPr>
                <w:rFonts w:cs="Arial"/>
                <w:sz w:val="22"/>
                <w:szCs w:val="22"/>
              </w:rPr>
              <w:t>EEF research shows that precisely targeted small group tuition has an average impact of four month’s additional progress over the course of a year.</w:t>
            </w:r>
          </w:p>
          <w:p w14:paraId="4A24B85F" w14:textId="77777777" w:rsidR="00C2357B" w:rsidRPr="00025F7D" w:rsidRDefault="002246FC" w:rsidP="00725A60">
            <w:pPr>
              <w:pStyle w:val="TableRowCentered"/>
              <w:ind w:left="0"/>
              <w:jc w:val="left"/>
              <w:rPr>
                <w:rFonts w:cs="Arial"/>
                <w:color w:val="0000FF"/>
                <w:sz w:val="22"/>
                <w:szCs w:val="22"/>
                <w:u w:val="single"/>
              </w:rPr>
            </w:pPr>
            <w:hyperlink r:id="rId16" w:history="1">
              <w:r w:rsidR="00C2357B" w:rsidRPr="00025F7D">
                <w:rPr>
                  <w:rStyle w:val="Hyperlink"/>
                  <w:rFonts w:cs="Arial"/>
                  <w:sz w:val="22"/>
                  <w:szCs w:val="22"/>
                </w:rPr>
                <w:t>Small group tuition | Toolkit Strand | Education Endowment Foundation | EEF</w:t>
              </w:r>
            </w:hyperlink>
          </w:p>
          <w:p w14:paraId="1005EAEE" w14:textId="32BF1861" w:rsidR="007B7D9B" w:rsidRPr="00025F7D" w:rsidRDefault="00C2357B" w:rsidP="00725A60">
            <w:pPr>
              <w:pStyle w:val="TableRowCentered"/>
              <w:ind w:left="0"/>
              <w:jc w:val="left"/>
              <w:rPr>
                <w:rFonts w:cs="Arial"/>
                <w:color w:val="auto"/>
                <w:sz w:val="22"/>
                <w:szCs w:val="22"/>
              </w:rPr>
            </w:pPr>
            <w:r w:rsidRPr="00025F7D">
              <w:rPr>
                <w:rFonts w:cs="Arial"/>
                <w:color w:val="auto"/>
                <w:sz w:val="22"/>
                <w:szCs w:val="22"/>
              </w:rPr>
              <w:t>Recommendation 7 of Improving Literacy in Key Stage 1 reminds us that teaching should respond to the changing needs of children. This requires teachers to collect accurate and up-to-date information about pupils’ current capabilities so that they can adapt their teaching to focus on exactly what each pupi</w:t>
            </w:r>
            <w:r w:rsidR="00320F0D">
              <w:rPr>
                <w:rFonts w:cs="Arial"/>
                <w:color w:val="auto"/>
                <w:sz w:val="22"/>
                <w:szCs w:val="22"/>
              </w:rPr>
              <w:t xml:space="preserve">l needs to progress. Termly </w:t>
            </w:r>
            <w:r w:rsidRPr="00025F7D">
              <w:rPr>
                <w:rFonts w:cs="Arial"/>
                <w:color w:val="auto"/>
                <w:sz w:val="22"/>
                <w:szCs w:val="22"/>
              </w:rPr>
              <w:t>assessment data will provide teachers with the information they need to ensure that additional support is precisely targeted.</w:t>
            </w:r>
            <w:r w:rsidR="00320F0D">
              <w:rPr>
                <w:rFonts w:cs="Arial"/>
                <w:color w:val="auto"/>
                <w:sz w:val="22"/>
                <w:szCs w:val="22"/>
              </w:rPr>
              <w:t xml:space="preserve"> </w:t>
            </w:r>
          </w:p>
          <w:p w14:paraId="7F8DC550" w14:textId="220B02C9" w:rsidR="00C2357B" w:rsidRPr="008C6642" w:rsidRDefault="002246FC" w:rsidP="00725A60">
            <w:pPr>
              <w:suppressAutoHyphens/>
              <w:autoSpaceDN w:val="0"/>
              <w:spacing w:before="60" w:after="60"/>
              <w:ind w:right="57"/>
              <w:rPr>
                <w:rFonts w:ascii="Arial" w:hAnsi="Arial"/>
                <w:color w:val="0D0D0D"/>
                <w:sz w:val="22"/>
                <w:szCs w:val="20"/>
              </w:rPr>
            </w:pPr>
            <w:hyperlink r:id="rId17" w:history="1">
              <w:r w:rsidR="00E81A33" w:rsidRPr="00AA52DE">
                <w:rPr>
                  <w:rStyle w:val="Hyperlink"/>
                  <w:rFonts w:ascii="Arial" w:hAnsi="Arial" w:cs="Arial"/>
                  <w:sz w:val="22"/>
                  <w:szCs w:val="22"/>
                </w:rPr>
                <w:t>https://educationendowmentfoundation.org.uk/education-evidence/guidance-reports/literacy-ks-1</w:t>
              </w:r>
            </w:hyperlink>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78FAF" w14:textId="610EEABF" w:rsidR="00C2357B" w:rsidRPr="008C6642" w:rsidRDefault="002542E9" w:rsidP="00725A60">
            <w:pPr>
              <w:suppressAutoHyphens/>
              <w:autoSpaceDN w:val="0"/>
              <w:spacing w:before="60" w:after="60"/>
              <w:ind w:left="57" w:right="57"/>
              <w:rPr>
                <w:rFonts w:ascii="Arial" w:hAnsi="Arial"/>
                <w:color w:val="0D0D0D"/>
                <w:sz w:val="22"/>
                <w:szCs w:val="20"/>
              </w:rPr>
            </w:pPr>
            <w:r>
              <w:rPr>
                <w:rFonts w:ascii="Arial" w:hAnsi="Arial"/>
                <w:color w:val="0D0D0D"/>
                <w:sz w:val="22"/>
                <w:szCs w:val="20"/>
              </w:rPr>
              <w:t>2</w:t>
            </w:r>
          </w:p>
        </w:tc>
      </w:tr>
      <w:bookmarkEnd w:id="18"/>
    </w:tbl>
    <w:p w14:paraId="27171001" w14:textId="37139AE8" w:rsidR="008C6642" w:rsidRPr="008C6642" w:rsidRDefault="008C6642" w:rsidP="004F2C45">
      <w:pPr>
        <w:suppressAutoHyphens/>
        <w:autoSpaceDN w:val="0"/>
        <w:spacing w:after="240" w:line="288" w:lineRule="auto"/>
        <w:rPr>
          <w:rFonts w:ascii="Arial" w:hAnsi="Arial"/>
          <w:b/>
          <w:color w:val="104F75"/>
          <w:sz w:val="28"/>
          <w:szCs w:val="28"/>
        </w:rPr>
      </w:pPr>
    </w:p>
    <w:p w14:paraId="3ACDCA82" w14:textId="77777777" w:rsidR="008C6642" w:rsidRPr="008C6642" w:rsidRDefault="008C6642" w:rsidP="008C6642">
      <w:pPr>
        <w:suppressAutoHyphens/>
        <w:autoSpaceDN w:val="0"/>
        <w:spacing w:after="240" w:line="288" w:lineRule="auto"/>
        <w:rPr>
          <w:rFonts w:ascii="Arial" w:hAnsi="Arial"/>
          <w:b/>
          <w:color w:val="104F75"/>
          <w:sz w:val="28"/>
          <w:szCs w:val="28"/>
        </w:rPr>
      </w:pPr>
      <w:r w:rsidRPr="008C6642">
        <w:rPr>
          <w:rFonts w:ascii="Arial" w:hAnsi="Arial"/>
          <w:b/>
          <w:color w:val="104F75"/>
          <w:sz w:val="28"/>
          <w:szCs w:val="28"/>
        </w:rPr>
        <w:t>Wider strategies (for example, related to attendance, behaviour, wellbeing)</w:t>
      </w:r>
    </w:p>
    <w:p w14:paraId="03DEB665" w14:textId="7A30FD36" w:rsidR="008C6642" w:rsidRDefault="002B3910" w:rsidP="008C6642">
      <w:pPr>
        <w:suppressAutoHyphens/>
        <w:autoSpaceDN w:val="0"/>
        <w:spacing w:before="240" w:after="120" w:line="288" w:lineRule="auto"/>
        <w:rPr>
          <w:rFonts w:ascii="Arial" w:hAnsi="Arial"/>
          <w:color w:val="FF0000"/>
        </w:rPr>
      </w:pPr>
      <w:r>
        <w:rPr>
          <w:rFonts w:ascii="Arial" w:hAnsi="Arial"/>
          <w:color w:val="0D0D0D"/>
        </w:rPr>
        <w:t xml:space="preserve">Budgeted cost: </w:t>
      </w:r>
      <w:r w:rsidRPr="002B3910">
        <w:rPr>
          <w:rFonts w:ascii="Arial" w:hAnsi="Arial" w:cs="Arial"/>
          <w:sz w:val="22"/>
          <w:szCs w:val="22"/>
        </w:rPr>
        <w:t>£12,470</w:t>
      </w:r>
    </w:p>
    <w:tbl>
      <w:tblPr>
        <w:tblW w:w="5265" w:type="pct"/>
        <w:tblLayout w:type="fixed"/>
        <w:tblCellMar>
          <w:left w:w="10" w:type="dxa"/>
          <w:right w:w="10" w:type="dxa"/>
        </w:tblCellMar>
        <w:tblLook w:val="04A0" w:firstRow="1" w:lastRow="0" w:firstColumn="1" w:lastColumn="0" w:noHBand="0" w:noVBand="1"/>
      </w:tblPr>
      <w:tblGrid>
        <w:gridCol w:w="3114"/>
        <w:gridCol w:w="4820"/>
        <w:gridCol w:w="1560"/>
      </w:tblGrid>
      <w:tr w:rsidR="007467E3" w:rsidRPr="008C6642" w14:paraId="590C41AC" w14:textId="77777777" w:rsidTr="004F2C45">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D269E21" w14:textId="77777777" w:rsidR="007467E3" w:rsidRPr="008C6642" w:rsidRDefault="007467E3" w:rsidP="00AA790A">
            <w:pPr>
              <w:suppressAutoHyphens/>
              <w:autoSpaceDN w:val="0"/>
              <w:spacing w:before="60" w:after="60"/>
              <w:ind w:left="57" w:right="57"/>
              <w:rPr>
                <w:rFonts w:ascii="Arial" w:hAnsi="Arial"/>
                <w:b/>
                <w:color w:val="0D0D0D"/>
              </w:rPr>
            </w:pPr>
            <w:r w:rsidRPr="008C6642">
              <w:rPr>
                <w:rFonts w:ascii="Arial" w:hAnsi="Arial"/>
                <w:b/>
                <w:color w:val="0D0D0D"/>
              </w:rPr>
              <w:t>Activity</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D8D532C" w14:textId="77777777" w:rsidR="007467E3" w:rsidRPr="008C6642" w:rsidRDefault="007467E3" w:rsidP="00AA790A">
            <w:pPr>
              <w:suppressAutoHyphens/>
              <w:autoSpaceDN w:val="0"/>
              <w:spacing w:before="60" w:after="60"/>
              <w:ind w:left="57" w:right="57"/>
              <w:rPr>
                <w:rFonts w:ascii="Arial" w:hAnsi="Arial"/>
                <w:b/>
                <w:color w:val="0D0D0D"/>
              </w:rPr>
            </w:pPr>
            <w:r w:rsidRPr="008C6642">
              <w:rPr>
                <w:rFonts w:ascii="Arial" w:hAnsi="Arial"/>
                <w:b/>
                <w:color w:val="0D0D0D"/>
              </w:rPr>
              <w:t>Evidence that supports this approach</w:t>
            </w:r>
          </w:p>
        </w:tc>
        <w:tc>
          <w:tcPr>
            <w:tcW w:w="15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1BC8A24" w14:textId="77777777" w:rsidR="007467E3" w:rsidRPr="008C6642" w:rsidRDefault="007467E3" w:rsidP="00AA790A">
            <w:pPr>
              <w:suppressAutoHyphens/>
              <w:autoSpaceDN w:val="0"/>
              <w:spacing w:before="60" w:after="60"/>
              <w:ind w:left="57" w:right="57"/>
              <w:rPr>
                <w:rFonts w:ascii="Arial" w:hAnsi="Arial"/>
                <w:b/>
                <w:color w:val="0D0D0D"/>
              </w:rPr>
            </w:pPr>
            <w:r w:rsidRPr="008C6642">
              <w:rPr>
                <w:rFonts w:ascii="Arial" w:hAnsi="Arial"/>
                <w:b/>
                <w:color w:val="0D0D0D"/>
              </w:rPr>
              <w:t>Challenge number(s) addressed</w:t>
            </w:r>
          </w:p>
        </w:tc>
      </w:tr>
      <w:tr w:rsidR="001A42B2" w:rsidRPr="008C6642" w14:paraId="6FD12EF1" w14:textId="77777777" w:rsidTr="004F2C4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EB953" w14:textId="77777777" w:rsidR="001A42B2" w:rsidRPr="00C61A02" w:rsidRDefault="00B2608C" w:rsidP="00E014A4">
            <w:pPr>
              <w:suppressAutoHyphens/>
              <w:autoSpaceDN w:val="0"/>
              <w:spacing w:before="60" w:after="240"/>
              <w:ind w:left="57" w:right="57"/>
              <w:rPr>
                <w:rFonts w:ascii="Arial" w:hAnsi="Arial" w:cs="Arial"/>
                <w:sz w:val="22"/>
                <w:szCs w:val="22"/>
              </w:rPr>
            </w:pPr>
            <w:r w:rsidRPr="00C61A02">
              <w:rPr>
                <w:rFonts w:ascii="Arial" w:hAnsi="Arial" w:cs="Arial"/>
                <w:sz w:val="22"/>
                <w:szCs w:val="22"/>
              </w:rPr>
              <w:t>Fund</w:t>
            </w:r>
            <w:r w:rsidR="001A42B2" w:rsidRPr="00C61A02">
              <w:rPr>
                <w:rFonts w:ascii="Arial" w:hAnsi="Arial" w:cs="Arial"/>
                <w:sz w:val="22"/>
                <w:szCs w:val="22"/>
              </w:rPr>
              <w:t xml:space="preserve"> remission for participation in extra-curricular activity, trips, visits and enrichment activities in order to </w:t>
            </w:r>
            <w:r w:rsidR="00E37B2E" w:rsidRPr="00C61A02">
              <w:rPr>
                <w:rFonts w:ascii="Arial" w:hAnsi="Arial" w:cs="Arial"/>
                <w:sz w:val="22"/>
                <w:szCs w:val="22"/>
              </w:rPr>
              <w:t xml:space="preserve">provide equitable access to </w:t>
            </w:r>
            <w:r w:rsidR="00336B82" w:rsidRPr="00C61A02">
              <w:rPr>
                <w:rFonts w:ascii="Arial" w:hAnsi="Arial" w:cs="Arial"/>
                <w:sz w:val="22"/>
                <w:szCs w:val="22"/>
              </w:rPr>
              <w:t>experiences</w:t>
            </w:r>
            <w:r w:rsidR="00E37B2E" w:rsidRPr="00C61A02">
              <w:rPr>
                <w:rFonts w:ascii="Arial" w:hAnsi="Arial" w:cs="Arial"/>
                <w:sz w:val="22"/>
                <w:szCs w:val="22"/>
              </w:rPr>
              <w:t xml:space="preserve"> that </w:t>
            </w:r>
            <w:r w:rsidR="001A42B2" w:rsidRPr="00C61A02">
              <w:rPr>
                <w:rFonts w:ascii="Arial" w:hAnsi="Arial" w:cs="Arial"/>
                <w:sz w:val="22"/>
                <w:szCs w:val="22"/>
              </w:rPr>
              <w:t>build cultural capital for our disadvantaged children</w:t>
            </w:r>
            <w:r w:rsidR="00336B82" w:rsidRPr="00C61A02">
              <w:rPr>
                <w:rFonts w:ascii="Arial" w:hAnsi="Arial" w:cs="Arial"/>
                <w:sz w:val="22"/>
                <w:szCs w:val="22"/>
              </w:rPr>
              <w:t>,</w:t>
            </w:r>
            <w:r w:rsidR="00E37B2E" w:rsidRPr="00C61A02">
              <w:rPr>
                <w:rFonts w:ascii="Arial" w:hAnsi="Arial" w:cs="Arial"/>
                <w:sz w:val="22"/>
                <w:szCs w:val="22"/>
              </w:rPr>
              <w:t xml:space="preserve"> </w:t>
            </w:r>
            <w:r w:rsidRPr="00C61A02">
              <w:rPr>
                <w:rFonts w:ascii="Arial" w:hAnsi="Arial" w:cs="Arial"/>
                <w:sz w:val="22"/>
                <w:szCs w:val="22"/>
              </w:rPr>
              <w:t xml:space="preserve">which they </w:t>
            </w:r>
            <w:r w:rsidR="00336B82" w:rsidRPr="00C61A02">
              <w:rPr>
                <w:rFonts w:ascii="Arial" w:hAnsi="Arial" w:cs="Arial"/>
                <w:sz w:val="22"/>
                <w:szCs w:val="22"/>
              </w:rPr>
              <w:t xml:space="preserve">can then </w:t>
            </w:r>
            <w:r w:rsidRPr="00C61A02">
              <w:rPr>
                <w:rFonts w:ascii="Arial" w:hAnsi="Arial" w:cs="Arial"/>
                <w:sz w:val="22"/>
                <w:szCs w:val="22"/>
              </w:rPr>
              <w:t>bring to their learning.</w:t>
            </w:r>
          </w:p>
          <w:p w14:paraId="46403EF9" w14:textId="035EAF1B" w:rsidR="00E74885" w:rsidRPr="00E37B2E" w:rsidRDefault="00E74885" w:rsidP="00725A60">
            <w:pPr>
              <w:suppressAutoHyphens/>
              <w:autoSpaceDN w:val="0"/>
              <w:spacing w:before="60" w:after="60"/>
              <w:ind w:left="57" w:right="57"/>
              <w:rPr>
                <w:rFonts w:ascii="Arial" w:hAnsi="Arial"/>
                <w:color w:val="FF0000"/>
              </w:rPr>
            </w:pPr>
            <w:r w:rsidRPr="00C61A02">
              <w:rPr>
                <w:rFonts w:ascii="Arial" w:hAnsi="Arial" w:cs="Arial"/>
                <w:sz w:val="22"/>
                <w:szCs w:val="22"/>
              </w:rPr>
              <w:t xml:space="preserve">Extra-curriculum </w:t>
            </w:r>
            <w:r>
              <w:rPr>
                <w:rFonts w:ascii="Arial" w:hAnsi="Arial" w:cs="Arial"/>
                <w:sz w:val="22"/>
                <w:szCs w:val="22"/>
              </w:rPr>
              <w:t xml:space="preserve">clubs </w:t>
            </w:r>
            <w:r w:rsidR="00C61A02">
              <w:rPr>
                <w:rFonts w:ascii="Arial" w:hAnsi="Arial" w:cs="Arial"/>
                <w:sz w:val="22"/>
                <w:szCs w:val="22"/>
              </w:rPr>
              <w:t xml:space="preserve">will be </w:t>
            </w:r>
            <w:r>
              <w:rPr>
                <w:rFonts w:ascii="Arial" w:hAnsi="Arial" w:cs="Arial"/>
                <w:sz w:val="22"/>
                <w:szCs w:val="22"/>
              </w:rPr>
              <w:t xml:space="preserve">monitored and disadvantaged children </w:t>
            </w:r>
            <w:r w:rsidR="00C61A02">
              <w:rPr>
                <w:rFonts w:ascii="Arial" w:hAnsi="Arial" w:cs="Arial"/>
                <w:sz w:val="22"/>
                <w:szCs w:val="22"/>
              </w:rPr>
              <w:t xml:space="preserve">will be </w:t>
            </w:r>
            <w:r>
              <w:rPr>
                <w:rFonts w:ascii="Arial" w:hAnsi="Arial" w:cs="Arial"/>
                <w:sz w:val="22"/>
                <w:szCs w:val="22"/>
              </w:rPr>
              <w:t>actively encouraged to join at least 1 club</w:t>
            </w:r>
            <w:r w:rsidR="00044303">
              <w:rPr>
                <w:rFonts w:ascii="Arial" w:hAnsi="Arial" w:cs="Arial"/>
                <w:sz w:val="22"/>
                <w:szCs w:val="22"/>
              </w:rPr>
              <w:t xml:space="preserve"> per term</w:t>
            </w:r>
            <w:r>
              <w:rPr>
                <w:rFonts w:ascii="Arial" w:hAnsi="Arial" w:cs="Arial"/>
                <w:sz w:val="22"/>
                <w:szCs w:val="22"/>
              </w:rPr>
              <w: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6AA75" w14:textId="73ED115F" w:rsidR="001A42B2" w:rsidRPr="00025F7D" w:rsidRDefault="001A42B2" w:rsidP="00725A60">
            <w:pPr>
              <w:suppressAutoHyphens/>
              <w:autoSpaceDN w:val="0"/>
              <w:spacing w:before="60" w:after="60"/>
              <w:ind w:right="57"/>
              <w:rPr>
                <w:rFonts w:ascii="Arial" w:hAnsi="Arial" w:cs="Arial"/>
                <w:sz w:val="22"/>
                <w:szCs w:val="22"/>
              </w:rPr>
            </w:pPr>
            <w:r w:rsidRPr="00025F7D">
              <w:rPr>
                <w:rFonts w:ascii="Arial" w:hAnsi="Arial" w:cs="Arial"/>
                <w:sz w:val="22"/>
                <w:szCs w:val="22"/>
              </w:rPr>
              <w:t>Trips and visits enhance and enrich the curriculum, providing heightened learning experiences. They also help to develop cultural capital.</w:t>
            </w:r>
            <w:r w:rsidR="00E74885">
              <w:rPr>
                <w:rFonts w:ascii="Arial" w:hAnsi="Arial" w:cs="Arial"/>
                <w:sz w:val="22"/>
                <w:szCs w:val="22"/>
              </w:rPr>
              <w:t xml:space="preserve"> </w:t>
            </w:r>
            <w:r w:rsidRPr="00025F7D">
              <w:rPr>
                <w:rFonts w:ascii="Arial" w:hAnsi="Arial" w:cs="Arial"/>
                <w:sz w:val="22"/>
                <w:szCs w:val="22"/>
              </w:rPr>
              <w:t>They ensure that learning is contextualised in concrete experiences and language rich environments.</w:t>
            </w:r>
          </w:p>
          <w:p w14:paraId="074639DA" w14:textId="77777777" w:rsidR="001A42B2" w:rsidRPr="00025F7D" w:rsidRDefault="001A42B2" w:rsidP="00725A60">
            <w:pPr>
              <w:suppressAutoHyphens/>
              <w:autoSpaceDN w:val="0"/>
              <w:spacing w:before="60" w:after="60"/>
              <w:ind w:right="57"/>
              <w:rPr>
                <w:rFonts w:ascii="Arial" w:hAnsi="Arial" w:cs="Arial"/>
                <w:color w:val="0D0D0D"/>
                <w:sz w:val="22"/>
                <w:szCs w:val="22"/>
              </w:rPr>
            </w:pPr>
            <w:r w:rsidRPr="00025F7D">
              <w:rPr>
                <w:rFonts w:ascii="Arial" w:hAnsi="Arial" w:cs="Arial"/>
                <w:color w:val="0D0D0D"/>
                <w:sz w:val="22"/>
                <w:szCs w:val="22"/>
              </w:rPr>
              <w:t>Ofsted research (</w:t>
            </w:r>
            <w:r w:rsidRPr="00025F7D">
              <w:rPr>
                <w:rFonts w:ascii="Arial" w:hAnsi="Arial" w:cs="Arial"/>
                <w:sz w:val="22"/>
                <w:szCs w:val="22"/>
              </w:rPr>
              <w:t xml:space="preserve">2019) that feeds into the Education Inspection Framework, places </w:t>
            </w:r>
            <w:r w:rsidRPr="00025F7D">
              <w:rPr>
                <w:rFonts w:ascii="Arial" w:hAnsi="Arial" w:cs="Arial"/>
                <w:color w:val="0D0D0D"/>
                <w:sz w:val="22"/>
                <w:szCs w:val="22"/>
              </w:rPr>
              <w:t>emphasis on improving cultural capital, particularly for disadvantaged children.</w:t>
            </w:r>
          </w:p>
          <w:p w14:paraId="2C261087" w14:textId="77777777" w:rsidR="001A42B2" w:rsidRPr="00025F7D" w:rsidRDefault="002246FC" w:rsidP="00725A60">
            <w:pPr>
              <w:suppressAutoHyphens/>
              <w:autoSpaceDN w:val="0"/>
              <w:spacing w:before="60" w:after="60"/>
              <w:ind w:right="57"/>
              <w:rPr>
                <w:rFonts w:ascii="Arial" w:hAnsi="Arial" w:cs="Arial"/>
                <w:color w:val="0D0D0D"/>
                <w:sz w:val="22"/>
                <w:szCs w:val="22"/>
              </w:rPr>
            </w:pPr>
            <w:hyperlink r:id="rId18" w:history="1">
              <w:r w:rsidR="001A42B2" w:rsidRPr="00025F7D">
                <w:rPr>
                  <w:rFonts w:ascii="Arial" w:hAnsi="Arial" w:cs="Arial"/>
                  <w:color w:val="0000FF"/>
                  <w:sz w:val="22"/>
                  <w:szCs w:val="22"/>
                  <w:u w:val="single"/>
                </w:rPr>
                <w:t>Ofsted OVERVIEW of RESEARCH Education Inspection Framework January 2019</w:t>
              </w:r>
            </w:hyperlink>
          </w:p>
          <w:p w14:paraId="4B54C496" w14:textId="77777777" w:rsidR="001A42B2" w:rsidRPr="00025F7D" w:rsidRDefault="001A42B2" w:rsidP="00725A60">
            <w:pPr>
              <w:suppressAutoHyphens/>
              <w:autoSpaceDN w:val="0"/>
              <w:spacing w:before="60" w:after="60"/>
              <w:ind w:right="57"/>
              <w:rPr>
                <w:rFonts w:ascii="Arial" w:hAnsi="Arial" w:cs="Arial"/>
                <w:color w:val="FF0000"/>
                <w:sz w:val="22"/>
                <w:szCs w:val="22"/>
              </w:rPr>
            </w:pPr>
            <w:r w:rsidRPr="00025F7D">
              <w:rPr>
                <w:rFonts w:ascii="Arial" w:hAnsi="Arial" w:cs="Arial"/>
                <w:sz w:val="22"/>
                <w:szCs w:val="22"/>
              </w:rPr>
              <w:t xml:space="preserve">A research project undertaken by the DfE </w:t>
            </w:r>
            <w:r w:rsidRPr="00025F7D">
              <w:rPr>
                <w:rFonts w:ascii="Arial" w:hAnsi="Arial" w:cs="Arial"/>
                <w:color w:val="0D0D0D"/>
                <w:sz w:val="22"/>
                <w:szCs w:val="22"/>
              </w:rPr>
              <w:t xml:space="preserve">Social Mobility Commission at the University of Bath, “An Unequal Playing Field: Extra-Curricular Activities, Soft Skills and Social Mobility” </w:t>
            </w:r>
            <w:r w:rsidRPr="00025F7D">
              <w:rPr>
                <w:rFonts w:ascii="Arial" w:hAnsi="Arial" w:cs="Arial"/>
                <w:sz w:val="22"/>
                <w:szCs w:val="22"/>
              </w:rPr>
              <w:t>(Asset Publishing 2019) provides evidence that extra-curricular activities are important to young people and result in a range of positive outcomes. The research also identifies that employers in the UK labour market increasingly demand soft skills and these types of skills (which may be developed through extra-curricular activities) could be an important factor in driving intergenerational social mobility.</w:t>
            </w:r>
          </w:p>
          <w:p w14:paraId="57FABA06" w14:textId="556ED2DB" w:rsidR="001A42B2" w:rsidRPr="00E74885" w:rsidRDefault="002246FC" w:rsidP="00725A60">
            <w:pPr>
              <w:suppressAutoHyphens/>
              <w:autoSpaceDN w:val="0"/>
              <w:spacing w:before="60" w:after="60"/>
              <w:ind w:right="57"/>
              <w:rPr>
                <w:rFonts w:ascii="Arial" w:hAnsi="Arial" w:cs="Arial"/>
                <w:color w:val="0000FF"/>
                <w:sz w:val="22"/>
                <w:szCs w:val="22"/>
                <w:u w:val="single"/>
              </w:rPr>
            </w:pPr>
            <w:hyperlink r:id="rId19" w:history="1">
              <w:r w:rsidR="001A42B2" w:rsidRPr="00025F7D">
                <w:rPr>
                  <w:rFonts w:ascii="Arial" w:hAnsi="Arial" w:cs="Arial"/>
                  <w:color w:val="0000FF"/>
                  <w:sz w:val="22"/>
                  <w:szCs w:val="22"/>
                  <w:u w:val="single"/>
                </w:rPr>
                <w:t>An_Unequal_Playing_Field_report.pdf (publishing.service.gov.uk)</w:t>
              </w:r>
            </w:hyperlink>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F5949" w14:textId="5D2F812B" w:rsidR="001A42B2" w:rsidRPr="008C6642" w:rsidRDefault="001A42B2" w:rsidP="001A42B2">
            <w:pPr>
              <w:suppressAutoHyphens/>
              <w:autoSpaceDN w:val="0"/>
              <w:spacing w:before="60" w:after="60"/>
              <w:ind w:left="57" w:right="57"/>
              <w:rPr>
                <w:rFonts w:ascii="Arial" w:hAnsi="Arial"/>
                <w:color w:val="0D0D0D"/>
                <w:sz w:val="22"/>
                <w:szCs w:val="20"/>
              </w:rPr>
            </w:pPr>
            <w:r>
              <w:rPr>
                <w:rFonts w:ascii="Arial" w:hAnsi="Arial" w:cs="Arial"/>
                <w:color w:val="0D0D0D"/>
                <w:sz w:val="22"/>
                <w:szCs w:val="22"/>
              </w:rPr>
              <w:t>4</w:t>
            </w:r>
          </w:p>
        </w:tc>
      </w:tr>
      <w:tr w:rsidR="00044303" w:rsidRPr="008C6642" w14:paraId="72C92B38" w14:textId="77777777" w:rsidTr="004F2C4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42E6D" w14:textId="2D079E83" w:rsidR="001A4675" w:rsidRDefault="00044303" w:rsidP="00E014A4">
            <w:pPr>
              <w:suppressAutoHyphens/>
              <w:autoSpaceDN w:val="0"/>
              <w:spacing w:before="60" w:after="240"/>
              <w:ind w:right="57"/>
              <w:rPr>
                <w:rFonts w:ascii="Arial" w:hAnsi="Arial" w:cs="Arial"/>
                <w:color w:val="0D0D0D"/>
                <w:sz w:val="22"/>
                <w:szCs w:val="22"/>
              </w:rPr>
            </w:pPr>
            <w:r w:rsidRPr="00172614">
              <w:rPr>
                <w:rFonts w:ascii="Arial" w:hAnsi="Arial" w:cs="Arial"/>
                <w:color w:val="0D0D0D"/>
                <w:sz w:val="22"/>
                <w:szCs w:val="22"/>
              </w:rPr>
              <w:t xml:space="preserve">THRIVE </w:t>
            </w:r>
            <w:r>
              <w:rPr>
                <w:rFonts w:ascii="Arial" w:hAnsi="Arial" w:cs="Arial"/>
                <w:color w:val="0D0D0D"/>
                <w:sz w:val="22"/>
                <w:szCs w:val="22"/>
              </w:rPr>
              <w:t xml:space="preserve">&amp; building capacity for increased </w:t>
            </w:r>
            <w:r w:rsidR="001A4675">
              <w:rPr>
                <w:rFonts w:ascii="Arial" w:hAnsi="Arial" w:cs="Arial"/>
                <w:color w:val="0D0D0D"/>
                <w:sz w:val="22"/>
                <w:szCs w:val="22"/>
              </w:rPr>
              <w:t>p</w:t>
            </w:r>
            <w:r>
              <w:rPr>
                <w:rFonts w:ascii="Arial" w:hAnsi="Arial" w:cs="Arial"/>
                <w:color w:val="0D0D0D"/>
                <w:sz w:val="22"/>
                <w:szCs w:val="22"/>
              </w:rPr>
              <w:t xml:space="preserve">astoral </w:t>
            </w:r>
            <w:r w:rsidR="001A4675">
              <w:rPr>
                <w:rFonts w:ascii="Arial" w:hAnsi="Arial" w:cs="Arial"/>
                <w:color w:val="0D0D0D"/>
                <w:sz w:val="22"/>
                <w:szCs w:val="22"/>
              </w:rPr>
              <w:t>s</w:t>
            </w:r>
            <w:r>
              <w:rPr>
                <w:rFonts w:ascii="Arial" w:hAnsi="Arial" w:cs="Arial"/>
                <w:color w:val="0D0D0D"/>
                <w:sz w:val="22"/>
                <w:szCs w:val="22"/>
              </w:rPr>
              <w:t>upport across the school</w:t>
            </w:r>
            <w:r w:rsidR="00E014A4">
              <w:rPr>
                <w:rFonts w:ascii="Arial" w:hAnsi="Arial" w:cs="Arial"/>
                <w:color w:val="0D0D0D"/>
                <w:sz w:val="22"/>
                <w:szCs w:val="22"/>
              </w:rPr>
              <w:t>.</w:t>
            </w:r>
          </w:p>
          <w:p w14:paraId="5708FF80" w14:textId="77777777" w:rsidR="00A62DA3" w:rsidRDefault="001A4675" w:rsidP="00E014A4">
            <w:pPr>
              <w:suppressAutoHyphens/>
              <w:autoSpaceDN w:val="0"/>
              <w:spacing w:before="60" w:after="240"/>
              <w:ind w:right="57"/>
              <w:rPr>
                <w:rFonts w:ascii="Arial" w:hAnsi="Arial" w:cs="Arial"/>
                <w:color w:val="0D0D0D"/>
                <w:sz w:val="22"/>
                <w:szCs w:val="22"/>
              </w:rPr>
            </w:pPr>
            <w:r>
              <w:rPr>
                <w:rFonts w:ascii="Arial" w:hAnsi="Arial" w:cs="Arial"/>
                <w:color w:val="0D0D0D"/>
                <w:sz w:val="22"/>
                <w:szCs w:val="22"/>
              </w:rPr>
              <w:t>P</w:t>
            </w:r>
            <w:r w:rsidRPr="001A4675">
              <w:rPr>
                <w:rFonts w:ascii="Arial" w:hAnsi="Arial" w:cs="Arial"/>
                <w:color w:val="0D0D0D"/>
                <w:sz w:val="22"/>
                <w:szCs w:val="22"/>
              </w:rPr>
              <w:t xml:space="preserve">upils </w:t>
            </w:r>
            <w:r>
              <w:rPr>
                <w:rFonts w:ascii="Arial" w:hAnsi="Arial" w:cs="Arial"/>
                <w:color w:val="0D0D0D"/>
                <w:sz w:val="22"/>
                <w:szCs w:val="22"/>
              </w:rPr>
              <w:t xml:space="preserve">who need </w:t>
            </w:r>
            <w:r w:rsidR="002E3E9B">
              <w:rPr>
                <w:rFonts w:ascii="Arial" w:hAnsi="Arial" w:cs="Arial"/>
                <w:color w:val="0D0D0D"/>
                <w:sz w:val="22"/>
                <w:szCs w:val="22"/>
              </w:rPr>
              <w:t xml:space="preserve">social and emotional support </w:t>
            </w:r>
            <w:r w:rsidRPr="001A4675">
              <w:rPr>
                <w:rFonts w:ascii="Arial" w:hAnsi="Arial" w:cs="Arial"/>
                <w:color w:val="0D0D0D"/>
                <w:sz w:val="22"/>
                <w:szCs w:val="22"/>
              </w:rPr>
              <w:t xml:space="preserve">will have access to THRIVE. THRIVE scales </w:t>
            </w:r>
            <w:r w:rsidR="002E3E9B">
              <w:rPr>
                <w:rFonts w:ascii="Arial" w:hAnsi="Arial" w:cs="Arial"/>
                <w:color w:val="0D0D0D"/>
                <w:sz w:val="22"/>
                <w:szCs w:val="22"/>
              </w:rPr>
              <w:t>will be used as required</w:t>
            </w:r>
            <w:r w:rsidR="008E13F4">
              <w:rPr>
                <w:rFonts w:ascii="Arial" w:hAnsi="Arial" w:cs="Arial"/>
                <w:color w:val="0D0D0D"/>
                <w:sz w:val="22"/>
                <w:szCs w:val="22"/>
              </w:rPr>
              <w:t xml:space="preserve"> ensuring that i</w:t>
            </w:r>
            <w:r w:rsidRPr="001A4675">
              <w:rPr>
                <w:rFonts w:ascii="Arial" w:hAnsi="Arial" w:cs="Arial"/>
                <w:color w:val="0D0D0D"/>
                <w:sz w:val="22"/>
                <w:szCs w:val="22"/>
              </w:rPr>
              <w:t xml:space="preserve">nterventions </w:t>
            </w:r>
            <w:r w:rsidR="008E13F4">
              <w:rPr>
                <w:rFonts w:ascii="Arial" w:hAnsi="Arial" w:cs="Arial"/>
                <w:color w:val="0D0D0D"/>
                <w:sz w:val="22"/>
                <w:szCs w:val="22"/>
              </w:rPr>
              <w:t>are responsive to need.</w:t>
            </w:r>
          </w:p>
          <w:p w14:paraId="3C9DA250" w14:textId="35514282" w:rsidR="008E13F4" w:rsidRPr="00A62DA3" w:rsidRDefault="00A62DA3" w:rsidP="00725A60">
            <w:pPr>
              <w:suppressAutoHyphens/>
              <w:autoSpaceDN w:val="0"/>
              <w:spacing w:before="60" w:after="60"/>
              <w:ind w:right="57"/>
              <w:rPr>
                <w:rFonts w:ascii="Arial" w:hAnsi="Arial" w:cs="Arial"/>
                <w:color w:val="0D0D0D"/>
                <w:sz w:val="22"/>
                <w:szCs w:val="22"/>
              </w:rPr>
            </w:pPr>
            <w:r>
              <w:rPr>
                <w:rFonts w:ascii="Arial" w:hAnsi="Arial" w:cs="Arial"/>
                <w:color w:val="0D0D0D"/>
                <w:sz w:val="22"/>
                <w:szCs w:val="22"/>
              </w:rPr>
              <w:t>Pastoral support is more readily available to pupils who need this.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D1C4F" w14:textId="34BD370C" w:rsidR="00044303" w:rsidRPr="00025F7D" w:rsidRDefault="00044303" w:rsidP="00725A60">
            <w:pPr>
              <w:suppressAutoHyphens/>
              <w:autoSpaceDN w:val="0"/>
              <w:spacing w:before="60" w:after="60"/>
              <w:ind w:left="57" w:right="57"/>
              <w:rPr>
                <w:rFonts w:ascii="Arial" w:hAnsi="Arial" w:cs="Arial"/>
                <w:sz w:val="22"/>
                <w:szCs w:val="22"/>
              </w:rPr>
            </w:pPr>
            <w:r w:rsidRPr="00025F7D">
              <w:rPr>
                <w:rFonts w:ascii="Arial" w:hAnsi="Arial" w:cs="Arial"/>
                <w:sz w:val="22"/>
                <w:szCs w:val="22"/>
              </w:rPr>
              <w:t>Children whose basic needs are met</w:t>
            </w:r>
            <w:r w:rsidR="00A0289A">
              <w:rPr>
                <w:rFonts w:ascii="Arial" w:hAnsi="Arial" w:cs="Arial"/>
                <w:sz w:val="22"/>
                <w:szCs w:val="22"/>
              </w:rPr>
              <w:t xml:space="preserve"> t</w:t>
            </w:r>
            <w:r w:rsidRPr="00025F7D">
              <w:rPr>
                <w:rFonts w:ascii="Arial" w:hAnsi="Arial" w:cs="Arial"/>
                <w:sz w:val="22"/>
                <w:szCs w:val="22"/>
              </w:rPr>
              <w:t xml:space="preserve">hrive in school. </w:t>
            </w:r>
          </w:p>
          <w:p w14:paraId="5063CCF4" w14:textId="7181E0D9" w:rsidR="00044303" w:rsidRPr="00025F7D" w:rsidRDefault="00044303" w:rsidP="00725A60">
            <w:pPr>
              <w:suppressAutoHyphens/>
              <w:autoSpaceDN w:val="0"/>
              <w:spacing w:before="60" w:after="60"/>
              <w:ind w:left="57" w:right="57"/>
              <w:rPr>
                <w:rFonts w:ascii="Arial" w:hAnsi="Arial" w:cs="Arial"/>
                <w:sz w:val="22"/>
                <w:szCs w:val="22"/>
              </w:rPr>
            </w:pPr>
            <w:r w:rsidRPr="00025F7D">
              <w:rPr>
                <w:rFonts w:ascii="Arial" w:hAnsi="Arial" w:cs="Arial"/>
                <w:sz w:val="22"/>
                <w:szCs w:val="22"/>
              </w:rPr>
              <w:t xml:space="preserve">Children need all </w:t>
            </w:r>
            <w:r w:rsidR="00A0289A">
              <w:rPr>
                <w:rFonts w:ascii="Arial" w:hAnsi="Arial" w:cs="Arial"/>
                <w:sz w:val="22"/>
                <w:szCs w:val="22"/>
              </w:rPr>
              <w:t xml:space="preserve">of their </w:t>
            </w:r>
            <w:r w:rsidRPr="00025F7D">
              <w:rPr>
                <w:rFonts w:ascii="Arial" w:hAnsi="Arial" w:cs="Arial"/>
                <w:sz w:val="22"/>
                <w:szCs w:val="22"/>
              </w:rPr>
              <w:t>physical, emotional and social needs met in order to achieve academically.</w:t>
            </w:r>
          </w:p>
          <w:p w14:paraId="1FBA86B5" w14:textId="0DFD7D2E" w:rsidR="00044303" w:rsidRPr="00025F7D" w:rsidRDefault="00044303" w:rsidP="00725A60">
            <w:pPr>
              <w:suppressAutoHyphens/>
              <w:autoSpaceDN w:val="0"/>
              <w:spacing w:before="60" w:after="60"/>
              <w:ind w:left="57" w:right="57"/>
              <w:rPr>
                <w:rFonts w:ascii="Arial" w:hAnsi="Arial" w:cs="Arial"/>
                <w:color w:val="0D0D0D"/>
                <w:sz w:val="22"/>
                <w:szCs w:val="22"/>
              </w:rPr>
            </w:pPr>
            <w:r w:rsidRPr="00025F7D">
              <w:rPr>
                <w:rFonts w:ascii="Arial" w:hAnsi="Arial" w:cs="Arial"/>
                <w:sz w:val="22"/>
                <w:szCs w:val="22"/>
              </w:rPr>
              <w:t xml:space="preserve">The Communicating </w:t>
            </w:r>
            <w:r w:rsidRPr="00025F7D">
              <w:rPr>
                <w:rFonts w:ascii="Arial" w:hAnsi="Arial" w:cs="Arial"/>
                <w:color w:val="0D0D0D"/>
                <w:sz w:val="22"/>
                <w:szCs w:val="22"/>
              </w:rPr>
              <w:t xml:space="preserve">Kindness ‘Positive Relationships’ section within Tom Sherrington’s </w:t>
            </w:r>
            <w:r w:rsidRPr="003F4CCD">
              <w:rPr>
                <w:rFonts w:ascii="Arial" w:hAnsi="Arial" w:cs="Arial"/>
                <w:color w:val="0D0D0D"/>
                <w:sz w:val="22"/>
                <w:szCs w:val="22"/>
              </w:rPr>
              <w:t>‘</w:t>
            </w:r>
            <w:r w:rsidRPr="003F4CCD">
              <w:rPr>
                <w:rFonts w:ascii="Arial" w:hAnsi="Arial" w:cs="Arial"/>
                <w:sz w:val="22"/>
                <w:szCs w:val="22"/>
              </w:rPr>
              <w:t>Teaching Walk</w:t>
            </w:r>
            <w:r w:rsidR="00A0289A" w:rsidRPr="003F4CCD">
              <w:rPr>
                <w:rFonts w:ascii="Arial" w:hAnsi="Arial" w:cs="Arial"/>
                <w:sz w:val="22"/>
                <w:szCs w:val="22"/>
              </w:rPr>
              <w:t>T</w:t>
            </w:r>
            <w:r w:rsidRPr="003F4CCD">
              <w:rPr>
                <w:rFonts w:ascii="Arial" w:hAnsi="Arial" w:cs="Arial"/>
                <w:sz w:val="22"/>
                <w:szCs w:val="22"/>
              </w:rPr>
              <w:t>hrus’</w:t>
            </w:r>
            <w:r w:rsidRPr="00025F7D">
              <w:rPr>
                <w:rFonts w:ascii="Arial" w:hAnsi="Arial" w:cs="Arial"/>
                <w:color w:val="0D0D0D"/>
                <w:sz w:val="22"/>
                <w:szCs w:val="22"/>
              </w:rPr>
              <w:t xml:space="preserve"> and Oliver Caviglioli, state the importance of establishing positive relationships with students…the rights of all to feel safe, respected and valued… in order to create conditions where students and teachers can focus on learning free from distractions or emotional threats.</w:t>
            </w:r>
          </w:p>
          <w:p w14:paraId="51CE8DF7" w14:textId="77777777" w:rsidR="00044303" w:rsidRPr="00025F7D" w:rsidRDefault="00044303" w:rsidP="00725A60">
            <w:pPr>
              <w:suppressAutoHyphens/>
              <w:autoSpaceDN w:val="0"/>
              <w:spacing w:before="60" w:after="60"/>
              <w:ind w:left="57" w:right="57"/>
              <w:rPr>
                <w:rFonts w:ascii="Arial" w:hAnsi="Arial" w:cs="Arial"/>
                <w:sz w:val="22"/>
                <w:szCs w:val="22"/>
              </w:rPr>
            </w:pPr>
            <w:r w:rsidRPr="00025F7D">
              <w:rPr>
                <w:rFonts w:ascii="Arial" w:hAnsi="Arial" w:cs="Arial"/>
                <w:sz w:val="22"/>
                <w:szCs w:val="22"/>
              </w:rPr>
              <w:t>EEF Research indicates that interventions that seek to improve pupils’ decision-making skills, interaction with others and their self-management of emotions have an impact measure of 4 months’ additional progress on academic achievement over the course of an academic year. Whilst such approaches have moderate impact for very low cost, it must be noted that they are based on limited evidence at present.</w:t>
            </w:r>
          </w:p>
          <w:p w14:paraId="064E29DA" w14:textId="7C29301E" w:rsidR="00044303" w:rsidRPr="008C6642" w:rsidRDefault="00044303" w:rsidP="00725A60">
            <w:pPr>
              <w:suppressAutoHyphens/>
              <w:autoSpaceDN w:val="0"/>
              <w:spacing w:before="60" w:after="60"/>
              <w:ind w:right="57"/>
              <w:rPr>
                <w:rFonts w:ascii="Arial" w:hAnsi="Arial"/>
                <w:color w:val="0D0D0D"/>
                <w:sz w:val="22"/>
                <w:szCs w:val="20"/>
              </w:rPr>
            </w:pPr>
            <w:r w:rsidRPr="00025F7D">
              <w:rPr>
                <w:rFonts w:ascii="Arial" w:hAnsi="Arial" w:cs="Arial"/>
                <w:color w:val="0000FF"/>
                <w:sz w:val="22"/>
                <w:szCs w:val="22"/>
                <w:u w:val="single"/>
              </w:rPr>
              <w:t>https://educationendowmentfoundation.org.uk/education-evidence/teaching-learning-toolkit/social-and-emotional-learning</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83368" w14:textId="5327E49C" w:rsidR="00044303" w:rsidRPr="008C6642" w:rsidRDefault="00044303" w:rsidP="00725A60">
            <w:pPr>
              <w:suppressAutoHyphens/>
              <w:autoSpaceDN w:val="0"/>
              <w:spacing w:before="60" w:after="60"/>
              <w:ind w:left="57" w:right="57"/>
              <w:rPr>
                <w:rFonts w:ascii="Arial" w:hAnsi="Arial"/>
                <w:color w:val="0D0D0D"/>
                <w:sz w:val="22"/>
                <w:szCs w:val="20"/>
              </w:rPr>
            </w:pPr>
            <w:r>
              <w:rPr>
                <w:rFonts w:ascii="Arial" w:hAnsi="Arial" w:cs="Arial"/>
                <w:color w:val="0D0D0D"/>
                <w:sz w:val="22"/>
                <w:szCs w:val="22"/>
              </w:rPr>
              <w:t>4, 5</w:t>
            </w:r>
          </w:p>
        </w:tc>
      </w:tr>
      <w:tr w:rsidR="00A62DA3" w:rsidRPr="008C6642" w14:paraId="3A9E26F7" w14:textId="77777777" w:rsidTr="004F2C4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7D508" w14:textId="0501A6D6" w:rsidR="00A62DA3" w:rsidRPr="00172614" w:rsidRDefault="00A62DA3" w:rsidP="00725A60">
            <w:pPr>
              <w:suppressAutoHyphens/>
              <w:autoSpaceDN w:val="0"/>
              <w:spacing w:before="60" w:after="60"/>
              <w:ind w:right="57"/>
              <w:rPr>
                <w:rFonts w:ascii="Arial" w:hAnsi="Arial" w:cs="Arial"/>
                <w:color w:val="0D0D0D"/>
                <w:sz w:val="22"/>
                <w:szCs w:val="22"/>
              </w:rPr>
            </w:pPr>
            <w:r w:rsidRPr="002A79CB">
              <w:rPr>
                <w:rFonts w:ascii="Arial" w:hAnsi="Arial" w:cs="Arial"/>
                <w:sz w:val="22"/>
                <w:szCs w:val="22"/>
              </w:rPr>
              <w:t>Free Breakfast Club places are provided for pupils and families who need support with attendance/punctuality or who arrive in school not ready to learn</w:t>
            </w:r>
            <w:r w:rsidR="00FE1FA3" w:rsidRPr="002A79CB">
              <w:rPr>
                <w:rFonts w:ascii="Arial" w:hAnsi="Arial" w:cs="Arial"/>
                <w:sz w:val="22"/>
                <w:szCs w:val="22"/>
              </w:rPr>
              <w:t>.</w:t>
            </w:r>
            <w:r w:rsidRPr="002A79CB">
              <w:rPr>
                <w:rFonts w:ascii="Arial" w:hAnsi="Arial" w:cs="Arial"/>
                <w:sz w:val="22"/>
                <w:szCs w:val="22"/>
              </w:rPr>
              <w:t xml:space="preserve">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CCFCC" w14:textId="1A5E6F58" w:rsidR="00836E69" w:rsidRPr="002A79CB" w:rsidRDefault="00836E69" w:rsidP="00725A60">
            <w:pPr>
              <w:pStyle w:val="NormalWeb"/>
              <w:shd w:val="clear" w:color="auto" w:fill="FFFFFF"/>
              <w:spacing w:before="60" w:beforeAutospacing="0" w:after="60" w:afterAutospacing="0"/>
              <w:rPr>
                <w:rFonts w:ascii="Arial" w:hAnsi="Arial" w:cs="Arial"/>
                <w:sz w:val="22"/>
                <w:szCs w:val="22"/>
              </w:rPr>
            </w:pPr>
            <w:r w:rsidRPr="002A79CB">
              <w:rPr>
                <w:rFonts w:ascii="Arial" w:hAnsi="Arial" w:cs="Arial"/>
                <w:sz w:val="22"/>
                <w:szCs w:val="22"/>
              </w:rPr>
              <w:t>The DfE states that “We know that it is important for pupils to start the day with a nutritious breakfast.</w:t>
            </w:r>
          </w:p>
          <w:p w14:paraId="33E836ED" w14:textId="40B87413" w:rsidR="00836E69" w:rsidRPr="002A79CB" w:rsidRDefault="00836E69" w:rsidP="00725A60">
            <w:pPr>
              <w:pStyle w:val="NormalWeb"/>
              <w:shd w:val="clear" w:color="auto" w:fill="FFFFFF"/>
              <w:spacing w:before="60" w:beforeAutospacing="0" w:after="60" w:afterAutospacing="0"/>
              <w:rPr>
                <w:rFonts w:ascii="Arial" w:hAnsi="Arial" w:cs="Arial"/>
                <w:sz w:val="22"/>
                <w:szCs w:val="22"/>
              </w:rPr>
            </w:pPr>
            <w:r w:rsidRPr="002A79CB">
              <w:rPr>
                <w:rFonts w:ascii="Arial" w:hAnsi="Arial" w:cs="Arial"/>
                <w:sz w:val="22"/>
                <w:szCs w:val="22"/>
              </w:rPr>
              <w:t>The evidence shows that providing a healthy school breakfast at the start of the school day can contribute to improved readiness to learn, increased concentration, and improved wellbeing and behaviour. ” July 2021</w:t>
            </w:r>
          </w:p>
          <w:p w14:paraId="58F48A71" w14:textId="631B60AF" w:rsidR="00A62DA3" w:rsidRPr="00725A60" w:rsidRDefault="002246FC" w:rsidP="00725A60">
            <w:pPr>
              <w:suppressAutoHyphens/>
              <w:autoSpaceDN w:val="0"/>
              <w:spacing w:before="60" w:after="60"/>
              <w:ind w:right="57"/>
              <w:rPr>
                <w:color w:val="0000FF" w:themeColor="hyperlink"/>
                <w:u w:val="single"/>
              </w:rPr>
            </w:pPr>
            <w:hyperlink r:id="rId20" w:history="1">
              <w:r w:rsidR="00725A60" w:rsidRPr="00AA52DE">
                <w:rPr>
                  <w:rStyle w:val="Hyperlink"/>
                  <w:rFonts w:ascii="Arial" w:hAnsi="Arial" w:cs="Arial"/>
                  <w:sz w:val="22"/>
                  <w:szCs w:val="22"/>
                </w:rPr>
                <w:t>https://educationendowmentfoundation.org.uk/public/files/Projects/Evaluation_Reports/National_School_Breakfast_Programme_Explore_Report.pdf</w:t>
              </w:r>
            </w:hyperlink>
            <w:r w:rsidR="00725A60" w:rsidRPr="00725A60">
              <w:rPr>
                <w:rStyle w:val="Hyperlink"/>
              </w:rPr>
              <w:t xml:space="preserve">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FF887" w14:textId="60C99071" w:rsidR="00A62DA3" w:rsidRDefault="00F107C4" w:rsidP="00725A60">
            <w:pPr>
              <w:suppressAutoHyphens/>
              <w:autoSpaceDN w:val="0"/>
              <w:spacing w:before="60" w:after="60"/>
              <w:ind w:left="57" w:right="57"/>
              <w:rPr>
                <w:rFonts w:ascii="Arial" w:hAnsi="Arial" w:cs="Arial"/>
                <w:color w:val="0D0D0D"/>
                <w:sz w:val="22"/>
                <w:szCs w:val="22"/>
              </w:rPr>
            </w:pPr>
            <w:r w:rsidRPr="002A79CB">
              <w:rPr>
                <w:rFonts w:ascii="Arial" w:hAnsi="Arial" w:cs="Arial"/>
                <w:sz w:val="22"/>
                <w:szCs w:val="22"/>
              </w:rPr>
              <w:t>4,5</w:t>
            </w:r>
          </w:p>
        </w:tc>
      </w:tr>
      <w:tr w:rsidR="004F2C45" w:rsidRPr="008C6642" w14:paraId="305E3974" w14:textId="77777777" w:rsidTr="004F2C4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36B0E" w14:textId="08C5581C" w:rsidR="004F2C45" w:rsidRPr="00172614" w:rsidRDefault="004F2C45" w:rsidP="004F2C45">
            <w:pPr>
              <w:suppressAutoHyphens/>
              <w:autoSpaceDN w:val="0"/>
              <w:spacing w:before="60" w:after="60"/>
              <w:ind w:right="57"/>
              <w:rPr>
                <w:rFonts w:ascii="Arial" w:hAnsi="Arial" w:cs="Arial"/>
                <w:color w:val="0D0D0D"/>
                <w:sz w:val="22"/>
                <w:szCs w:val="22"/>
              </w:rPr>
            </w:pPr>
            <w:r>
              <w:rPr>
                <w:rFonts w:ascii="Arial" w:hAnsi="Arial" w:cs="Arial"/>
                <w:color w:val="0D0D0D"/>
                <w:sz w:val="22"/>
                <w:szCs w:val="22"/>
              </w:rPr>
              <w:t>Contingency Fund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EEBA0" w14:textId="15D1EB70" w:rsidR="004F2C45" w:rsidRPr="00025F7D" w:rsidRDefault="004F2C45" w:rsidP="004F2C45">
            <w:pPr>
              <w:suppressAutoHyphens/>
              <w:autoSpaceDN w:val="0"/>
              <w:spacing w:before="60" w:after="60"/>
              <w:ind w:left="57" w:right="57"/>
              <w:rPr>
                <w:rFonts w:ascii="Arial" w:hAnsi="Arial" w:cs="Arial"/>
                <w:sz w:val="22"/>
                <w:szCs w:val="22"/>
              </w:rPr>
            </w:pPr>
            <w:r>
              <w:rPr>
                <w:rFonts w:ascii="Arial" w:hAnsi="Arial" w:cs="Arial"/>
                <w:color w:val="0D0D0D"/>
                <w:sz w:val="22"/>
                <w:szCs w:val="22"/>
              </w:rPr>
              <w:t>We recognise the need to maintain a fund for unforeseen circumstances in order that we are able to respond quickly to support our vulnerable children</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23669" w14:textId="77777777" w:rsidR="004F2C45" w:rsidRDefault="004F2C45" w:rsidP="004F2C45">
            <w:pPr>
              <w:suppressAutoHyphens/>
              <w:autoSpaceDN w:val="0"/>
              <w:spacing w:before="60" w:after="60"/>
              <w:ind w:left="57" w:right="57"/>
              <w:rPr>
                <w:rFonts w:ascii="Arial" w:hAnsi="Arial" w:cs="Arial"/>
                <w:color w:val="0D0D0D"/>
                <w:sz w:val="22"/>
                <w:szCs w:val="22"/>
              </w:rPr>
            </w:pPr>
          </w:p>
        </w:tc>
      </w:tr>
    </w:tbl>
    <w:p w14:paraId="7054D30C" w14:textId="77777777" w:rsidR="008C6642" w:rsidRPr="008C6642" w:rsidRDefault="008C6642" w:rsidP="004F2C45">
      <w:pPr>
        <w:suppressAutoHyphens/>
        <w:autoSpaceDN w:val="0"/>
        <w:spacing w:before="240" w:line="288" w:lineRule="auto"/>
        <w:rPr>
          <w:rFonts w:ascii="Arial" w:hAnsi="Arial"/>
          <w:b/>
          <w:bCs/>
          <w:color w:val="104F75"/>
          <w:sz w:val="28"/>
          <w:szCs w:val="28"/>
        </w:rPr>
      </w:pPr>
    </w:p>
    <w:p w14:paraId="01315465" w14:textId="430F872A" w:rsidR="008C6642" w:rsidRPr="008C6642" w:rsidRDefault="008C6642" w:rsidP="008C6642">
      <w:pPr>
        <w:suppressAutoHyphens/>
        <w:autoSpaceDN w:val="0"/>
        <w:spacing w:after="240" w:line="288" w:lineRule="auto"/>
        <w:rPr>
          <w:rFonts w:ascii="Arial" w:hAnsi="Arial"/>
          <w:color w:val="0D0D0D"/>
        </w:rPr>
      </w:pPr>
      <w:r w:rsidRPr="008C6642">
        <w:rPr>
          <w:rFonts w:ascii="Arial" w:hAnsi="Arial"/>
          <w:b/>
          <w:bCs/>
          <w:color w:val="104F75"/>
          <w:sz w:val="28"/>
          <w:szCs w:val="28"/>
        </w:rPr>
        <w:t xml:space="preserve">Total budgeted cost: £ </w:t>
      </w:r>
      <w:r w:rsidR="002B3910" w:rsidRPr="002B3910">
        <w:rPr>
          <w:rFonts w:ascii="Arial" w:hAnsi="Arial" w:cs="Arial"/>
          <w:sz w:val="22"/>
          <w:szCs w:val="22"/>
        </w:rPr>
        <w:t>34,970</w:t>
      </w:r>
    </w:p>
    <w:p w14:paraId="5C7F62DB" w14:textId="77777777" w:rsidR="008C6642" w:rsidRPr="008C6642" w:rsidRDefault="008C6642" w:rsidP="008C6642">
      <w:pPr>
        <w:pageBreakBefore/>
        <w:suppressAutoHyphens/>
        <w:autoSpaceDN w:val="0"/>
        <w:spacing w:after="240"/>
        <w:outlineLvl w:val="0"/>
        <w:rPr>
          <w:rFonts w:ascii="Arial" w:hAnsi="Arial"/>
          <w:b/>
          <w:color w:val="104F75"/>
          <w:sz w:val="36"/>
        </w:rPr>
      </w:pPr>
      <w:r w:rsidRPr="008C6642">
        <w:rPr>
          <w:rFonts w:ascii="Arial" w:hAnsi="Arial"/>
          <w:b/>
          <w:color w:val="104F75"/>
          <w:sz w:val="36"/>
        </w:rPr>
        <w:t>Part B: Review of outcomes in the previous academic year</w:t>
      </w:r>
    </w:p>
    <w:p w14:paraId="1E00664B" w14:textId="77777777" w:rsidR="008C6642" w:rsidRPr="008C6642" w:rsidRDefault="008C6642" w:rsidP="008C6642">
      <w:pPr>
        <w:keepNext/>
        <w:suppressAutoHyphens/>
        <w:autoSpaceDN w:val="0"/>
        <w:spacing w:before="480" w:after="240"/>
        <w:outlineLvl w:val="1"/>
        <w:rPr>
          <w:rFonts w:ascii="Arial" w:hAnsi="Arial"/>
          <w:b/>
          <w:color w:val="104F75"/>
          <w:sz w:val="32"/>
          <w:szCs w:val="32"/>
        </w:rPr>
      </w:pPr>
      <w:r w:rsidRPr="008C6642">
        <w:rPr>
          <w:rFonts w:ascii="Arial" w:hAnsi="Arial"/>
          <w:b/>
          <w:color w:val="104F75"/>
          <w:sz w:val="32"/>
          <w:szCs w:val="32"/>
        </w:rPr>
        <w:t>Pupil premium strategy outcomes</w:t>
      </w:r>
    </w:p>
    <w:p w14:paraId="10611E6B" w14:textId="77777777" w:rsidR="008C6642" w:rsidRPr="008C6642" w:rsidRDefault="008C6642" w:rsidP="008C6642">
      <w:pPr>
        <w:suppressAutoHyphens/>
        <w:autoSpaceDN w:val="0"/>
        <w:spacing w:after="240" w:line="288" w:lineRule="auto"/>
        <w:rPr>
          <w:rFonts w:ascii="Arial" w:hAnsi="Arial"/>
          <w:color w:val="0D0D0D"/>
        </w:rPr>
      </w:pPr>
      <w:r w:rsidRPr="008C6642">
        <w:rPr>
          <w:rFonts w:ascii="Arial" w:hAnsi="Arial"/>
          <w:color w:val="0D0D0D"/>
        </w:rP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C2357B" w:rsidRPr="007B747E" w14:paraId="0238CCF9" w14:textId="77777777" w:rsidTr="00354255">
        <w:trPr>
          <w:trHeight w:val="64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04A2D" w14:textId="470D53F5" w:rsidR="003E31BF" w:rsidRPr="001F565C" w:rsidRDefault="003E31BF" w:rsidP="00354255">
            <w:pPr>
              <w:suppressAutoHyphens/>
              <w:autoSpaceDN w:val="0"/>
              <w:spacing w:before="120" w:after="240"/>
              <w:rPr>
                <w:rFonts w:ascii="Arial" w:hAnsi="Arial"/>
                <w:i/>
                <w:color w:val="0D0D0D"/>
                <w:sz w:val="22"/>
                <w:szCs w:val="22"/>
              </w:rPr>
            </w:pPr>
            <w:r w:rsidRPr="001F565C">
              <w:rPr>
                <w:rFonts w:ascii="Arial" w:hAnsi="Arial"/>
                <w:i/>
                <w:color w:val="0D0D0D"/>
                <w:sz w:val="22"/>
                <w:szCs w:val="22"/>
              </w:rPr>
              <w:t xml:space="preserve">Due to COVID-19, performance measures have not been published for 2020 to 2021, and 2020 to 2021 results will not be used to hold schools to account. </w:t>
            </w:r>
            <w:r w:rsidRPr="001F565C">
              <w:rPr>
                <w:rFonts w:ascii="Arial" w:hAnsi="Arial"/>
                <w:i/>
                <w:color w:val="0D0D0D"/>
                <w:sz w:val="22"/>
                <w:szCs w:val="22"/>
                <w:lang w:eastAsia="en-US"/>
              </w:rPr>
              <w:t>Given this, please point to any other pupil evaluations undertaken during the 2020 to 2021 academic year, for example, standardised teacher administered tests or diagnostic assessments such as rubrics or scales.</w:t>
            </w:r>
          </w:p>
          <w:p w14:paraId="754A567F" w14:textId="3AC81D25" w:rsidR="003E31BF" w:rsidRPr="00650261" w:rsidRDefault="003E31BF" w:rsidP="00354255">
            <w:pPr>
              <w:suppressAutoHyphens/>
              <w:autoSpaceDN w:val="0"/>
              <w:spacing w:after="240"/>
              <w:rPr>
                <w:rFonts w:ascii="Arial" w:hAnsi="Arial"/>
                <w:iCs/>
                <w:color w:val="0D0D0D"/>
                <w:sz w:val="22"/>
                <w:szCs w:val="22"/>
                <w:lang w:eastAsia="en-US"/>
              </w:rPr>
            </w:pPr>
            <w:r w:rsidRPr="003E31BF">
              <w:rPr>
                <w:rFonts w:ascii="Arial" w:hAnsi="Arial"/>
                <w:iCs/>
                <w:color w:val="0D0D0D"/>
                <w:sz w:val="22"/>
                <w:szCs w:val="22"/>
                <w:lang w:eastAsia="en-US"/>
              </w:rPr>
              <w:t xml:space="preserve">A number of our planned strategies were not fully implemented, the need for bubbles, lower staff levels and lack of space due to the school expansion meant extra interventions were severely affected. Resources were diverted to support acute and unplanned needs arising from the pandemic. </w:t>
            </w:r>
          </w:p>
          <w:p w14:paraId="2B5F5E35" w14:textId="77777777" w:rsidR="00354255" w:rsidRDefault="00354255" w:rsidP="00354255">
            <w:pPr>
              <w:suppressAutoHyphens/>
              <w:autoSpaceDN w:val="0"/>
              <w:spacing w:after="240"/>
              <w:rPr>
                <w:rFonts w:ascii="Arial" w:hAnsi="Arial"/>
                <w:color w:val="0D0D0D"/>
                <w:sz w:val="22"/>
                <w:szCs w:val="22"/>
                <w:lang w:eastAsia="en-US"/>
              </w:rPr>
            </w:pPr>
            <w:r w:rsidRPr="00354255">
              <w:rPr>
                <w:rFonts w:ascii="Arial" w:hAnsi="Arial"/>
                <w:color w:val="0D0D0D"/>
                <w:sz w:val="22"/>
                <w:szCs w:val="22"/>
                <w:lang w:eastAsia="en-US"/>
              </w:rPr>
              <w:t>Although national assessments were cancelled in 2020/21, our school assessments show disadvantaged pupil progress in reading, phonics and writing improved in the last year</w:t>
            </w:r>
            <w:r>
              <w:rPr>
                <w:rFonts w:ascii="Arial" w:hAnsi="Arial"/>
                <w:color w:val="0D0D0D"/>
                <w:sz w:val="22"/>
                <w:szCs w:val="22"/>
                <w:lang w:eastAsia="en-US"/>
              </w:rPr>
              <w:t xml:space="preserve">. </w:t>
            </w:r>
            <w:r w:rsidRPr="00354255">
              <w:rPr>
                <w:rFonts w:ascii="Arial" w:hAnsi="Arial"/>
                <w:color w:val="0D0D0D"/>
                <w:sz w:val="22"/>
                <w:szCs w:val="22"/>
                <w:lang w:eastAsia="en-US"/>
              </w:rPr>
              <w:t>Performance in maths was similar to previous years</w:t>
            </w:r>
            <w:r>
              <w:rPr>
                <w:rFonts w:ascii="Arial" w:hAnsi="Arial"/>
                <w:color w:val="0D0D0D"/>
                <w:sz w:val="22"/>
                <w:szCs w:val="22"/>
                <w:lang w:eastAsia="en-US"/>
              </w:rPr>
              <w:t xml:space="preserve">, </w:t>
            </w:r>
            <w:r w:rsidRPr="00354255">
              <w:rPr>
                <w:rFonts w:ascii="Arial" w:hAnsi="Arial"/>
                <w:color w:val="0D0D0D"/>
                <w:sz w:val="22"/>
                <w:szCs w:val="22"/>
                <w:lang w:eastAsia="en-US"/>
              </w:rPr>
              <w:t xml:space="preserve">due </w:t>
            </w:r>
            <w:r>
              <w:rPr>
                <w:rFonts w:ascii="Arial" w:hAnsi="Arial"/>
                <w:color w:val="0D0D0D"/>
                <w:sz w:val="22"/>
                <w:szCs w:val="22"/>
                <w:lang w:eastAsia="en-US"/>
              </w:rPr>
              <w:t xml:space="preserve">in part </w:t>
            </w:r>
            <w:r w:rsidRPr="00354255">
              <w:rPr>
                <w:rFonts w:ascii="Arial" w:hAnsi="Arial"/>
                <w:color w:val="0D0D0D"/>
                <w:sz w:val="22"/>
                <w:szCs w:val="22"/>
                <w:lang w:eastAsia="en-US"/>
              </w:rPr>
              <w:t>to the use of online learning rather than direct teacher</w:t>
            </w:r>
            <w:r>
              <w:rPr>
                <w:rFonts w:ascii="Arial" w:hAnsi="Arial"/>
                <w:color w:val="0D0D0D"/>
                <w:sz w:val="22"/>
                <w:szCs w:val="22"/>
                <w:lang w:eastAsia="en-US"/>
              </w:rPr>
              <w:t>-</w:t>
            </w:r>
            <w:r w:rsidRPr="00354255">
              <w:rPr>
                <w:rFonts w:ascii="Arial" w:hAnsi="Arial"/>
                <w:color w:val="0D0D0D"/>
                <w:sz w:val="22"/>
                <w:szCs w:val="22"/>
                <w:lang w:eastAsia="en-US"/>
              </w:rPr>
              <w:t>led learning via zoom</w:t>
            </w:r>
            <w:r>
              <w:rPr>
                <w:rFonts w:ascii="Arial" w:hAnsi="Arial"/>
                <w:color w:val="0D0D0D"/>
                <w:sz w:val="22"/>
                <w:szCs w:val="22"/>
                <w:lang w:eastAsia="en-US"/>
              </w:rPr>
              <w:t>. T</w:t>
            </w:r>
            <w:r w:rsidRPr="00354255">
              <w:rPr>
                <w:rFonts w:ascii="Arial" w:hAnsi="Arial"/>
                <w:color w:val="0D0D0D"/>
                <w:sz w:val="22"/>
                <w:szCs w:val="22"/>
                <w:lang w:eastAsia="en-US"/>
              </w:rPr>
              <w:t>his is now being monitored very closely with assessment data used to tailor teaching and interventions.</w:t>
            </w:r>
          </w:p>
          <w:p w14:paraId="72AADA41" w14:textId="1DBA3538" w:rsidR="00C2357B" w:rsidRDefault="00C2357B" w:rsidP="00354255">
            <w:pPr>
              <w:suppressAutoHyphens/>
              <w:autoSpaceDN w:val="0"/>
              <w:spacing w:after="240"/>
              <w:rPr>
                <w:rFonts w:ascii="Arial" w:hAnsi="Arial" w:cs="Arial"/>
                <w:color w:val="000000"/>
                <w:sz w:val="22"/>
                <w:szCs w:val="22"/>
              </w:rPr>
            </w:pPr>
            <w:r>
              <w:rPr>
                <w:rFonts w:ascii="Arial" w:hAnsi="Arial" w:cs="Arial"/>
                <w:color w:val="000000"/>
                <w:sz w:val="22"/>
                <w:szCs w:val="22"/>
              </w:rPr>
              <w:t xml:space="preserve">We recognise the impact of </w:t>
            </w:r>
            <w:r w:rsidRPr="007B747E">
              <w:rPr>
                <w:rFonts w:ascii="Arial" w:hAnsi="Arial" w:cs="Arial"/>
                <w:color w:val="000000"/>
                <w:sz w:val="22"/>
                <w:szCs w:val="22"/>
              </w:rPr>
              <w:t>Covid-19</w:t>
            </w:r>
            <w:r>
              <w:rPr>
                <w:rFonts w:ascii="Arial" w:hAnsi="Arial" w:cs="Arial"/>
                <w:color w:val="000000"/>
                <w:sz w:val="22"/>
                <w:szCs w:val="22"/>
              </w:rPr>
              <w:t xml:space="preserve"> on disadvantaged children’s access to education</w:t>
            </w:r>
            <w:r w:rsidR="006E7A29">
              <w:rPr>
                <w:rFonts w:ascii="Arial" w:hAnsi="Arial" w:cs="Arial"/>
                <w:color w:val="000000"/>
                <w:sz w:val="22"/>
                <w:szCs w:val="22"/>
              </w:rPr>
              <w:t>,</w:t>
            </w:r>
            <w:r w:rsidRPr="007B747E">
              <w:rPr>
                <w:rFonts w:ascii="Arial" w:hAnsi="Arial" w:cs="Arial"/>
                <w:color w:val="000000"/>
                <w:sz w:val="22"/>
                <w:szCs w:val="22"/>
              </w:rPr>
              <w:t xml:space="preserve"> which disrupted </w:t>
            </w:r>
            <w:r>
              <w:rPr>
                <w:rFonts w:ascii="Arial" w:hAnsi="Arial" w:cs="Arial"/>
                <w:color w:val="000000"/>
                <w:sz w:val="22"/>
                <w:szCs w:val="22"/>
              </w:rPr>
              <w:t xml:space="preserve">their predicted pathways.  In line with the national picture, our children were unable to benefit from the pupil premium funded improvements to teaching and intervention. </w:t>
            </w:r>
            <w:r w:rsidR="00FC2BD2">
              <w:rPr>
                <w:rFonts w:ascii="Arial" w:hAnsi="Arial" w:cs="Arial"/>
                <w:color w:val="000000"/>
                <w:sz w:val="22"/>
                <w:szCs w:val="22"/>
              </w:rPr>
              <w:t>Cameley provided IT</w:t>
            </w:r>
            <w:r>
              <w:rPr>
                <w:rFonts w:ascii="Arial" w:hAnsi="Arial" w:cs="Arial"/>
                <w:color w:val="000000"/>
                <w:sz w:val="22"/>
                <w:szCs w:val="22"/>
              </w:rPr>
              <w:t xml:space="preserve"> </w:t>
            </w:r>
            <w:r w:rsidR="00FC2BD2">
              <w:rPr>
                <w:rFonts w:ascii="Arial" w:hAnsi="Arial" w:cs="Arial"/>
                <w:color w:val="000000"/>
                <w:sz w:val="22"/>
                <w:szCs w:val="22"/>
              </w:rPr>
              <w:t>resources</w:t>
            </w:r>
            <w:r>
              <w:rPr>
                <w:rFonts w:ascii="Arial" w:hAnsi="Arial" w:cs="Arial"/>
                <w:color w:val="000000"/>
                <w:sz w:val="22"/>
                <w:szCs w:val="22"/>
              </w:rPr>
              <w:t xml:space="preserve"> as well as physical work packs</w:t>
            </w:r>
            <w:r w:rsidR="00FC2BD2">
              <w:rPr>
                <w:rFonts w:ascii="Arial" w:hAnsi="Arial" w:cs="Arial"/>
                <w:color w:val="000000"/>
                <w:sz w:val="22"/>
                <w:szCs w:val="22"/>
              </w:rPr>
              <w:t xml:space="preserve"> </w:t>
            </w:r>
            <w:r w:rsidR="006E7A29">
              <w:rPr>
                <w:rFonts w:ascii="Arial" w:hAnsi="Arial" w:cs="Arial"/>
                <w:color w:val="000000"/>
                <w:sz w:val="22"/>
                <w:szCs w:val="22"/>
              </w:rPr>
              <w:t xml:space="preserve">for disadvantaged </w:t>
            </w:r>
            <w:r w:rsidR="00383236">
              <w:rPr>
                <w:rFonts w:ascii="Arial" w:hAnsi="Arial" w:cs="Arial"/>
                <w:color w:val="000000"/>
                <w:sz w:val="22"/>
                <w:szCs w:val="22"/>
              </w:rPr>
              <w:t xml:space="preserve">pupils </w:t>
            </w:r>
            <w:r w:rsidR="00FC2BD2">
              <w:rPr>
                <w:rFonts w:ascii="Arial" w:hAnsi="Arial" w:cs="Arial"/>
                <w:color w:val="000000"/>
                <w:sz w:val="22"/>
                <w:szCs w:val="22"/>
              </w:rPr>
              <w:t xml:space="preserve">where requested. </w:t>
            </w:r>
            <w:r>
              <w:rPr>
                <w:rFonts w:ascii="Arial" w:hAnsi="Arial" w:cs="Arial"/>
                <w:color w:val="000000"/>
                <w:sz w:val="22"/>
                <w:szCs w:val="22"/>
              </w:rPr>
              <w:t xml:space="preserve">SENCO and Thrive phone calls </w:t>
            </w:r>
            <w:r w:rsidR="00FC2BD2">
              <w:rPr>
                <w:rFonts w:ascii="Arial" w:hAnsi="Arial" w:cs="Arial"/>
                <w:color w:val="000000"/>
                <w:sz w:val="22"/>
                <w:szCs w:val="22"/>
              </w:rPr>
              <w:t>were</w:t>
            </w:r>
            <w:r>
              <w:rPr>
                <w:rFonts w:ascii="Arial" w:hAnsi="Arial" w:cs="Arial"/>
                <w:color w:val="000000"/>
                <w:sz w:val="22"/>
                <w:szCs w:val="22"/>
              </w:rPr>
              <w:t xml:space="preserve"> made weekly to children and families who needed it. Families report that they benefited from this support.</w:t>
            </w:r>
          </w:p>
          <w:p w14:paraId="1F83F536" w14:textId="03333D4C" w:rsidR="00C2357B" w:rsidRDefault="00C2357B" w:rsidP="00354255">
            <w:pPr>
              <w:suppressAutoHyphens/>
              <w:autoSpaceDN w:val="0"/>
              <w:spacing w:after="240"/>
              <w:rPr>
                <w:rFonts w:ascii="Arial" w:hAnsi="Arial" w:cs="Arial"/>
                <w:color w:val="000000"/>
                <w:sz w:val="22"/>
                <w:szCs w:val="22"/>
              </w:rPr>
            </w:pPr>
            <w:r>
              <w:rPr>
                <w:rFonts w:ascii="Arial" w:hAnsi="Arial" w:cs="Arial"/>
                <w:color w:val="000000"/>
                <w:sz w:val="22"/>
                <w:szCs w:val="22"/>
              </w:rPr>
              <w:t>The return to school has been difficult for a high proportion of our disadvantaged pupils and their families and we have prioritised attendance support from the Behaviour &amp; Attendance panel as well as close liaison with the CMES this year as g</w:t>
            </w:r>
            <w:r w:rsidRPr="007B747E">
              <w:rPr>
                <w:rFonts w:ascii="Arial" w:hAnsi="Arial" w:cs="Arial"/>
                <w:color w:val="000000"/>
                <w:sz w:val="22"/>
                <w:szCs w:val="22"/>
              </w:rPr>
              <w:t>aps</w:t>
            </w:r>
            <w:r>
              <w:rPr>
                <w:rFonts w:ascii="Arial" w:hAnsi="Arial" w:cs="Arial"/>
                <w:color w:val="000000"/>
                <w:sz w:val="22"/>
                <w:szCs w:val="22"/>
              </w:rPr>
              <w:t xml:space="preserve"> in attendance between children who are disadvantaged and their non-disadvantaged peers</w:t>
            </w:r>
            <w:r w:rsidRPr="007B747E">
              <w:rPr>
                <w:rFonts w:ascii="Arial" w:hAnsi="Arial" w:cs="Arial"/>
                <w:color w:val="000000"/>
                <w:sz w:val="22"/>
                <w:szCs w:val="22"/>
              </w:rPr>
              <w:t xml:space="preserve"> are larger</w:t>
            </w:r>
            <w:r>
              <w:rPr>
                <w:rFonts w:ascii="Arial" w:hAnsi="Arial" w:cs="Arial"/>
                <w:color w:val="000000"/>
                <w:sz w:val="22"/>
                <w:szCs w:val="22"/>
              </w:rPr>
              <w:t xml:space="preserve"> this year</w:t>
            </w:r>
            <w:r w:rsidRPr="007B747E">
              <w:rPr>
                <w:rFonts w:ascii="Arial" w:hAnsi="Arial" w:cs="Arial"/>
                <w:color w:val="000000"/>
                <w:sz w:val="22"/>
                <w:szCs w:val="22"/>
              </w:rPr>
              <w:t xml:space="preserve"> than in previous years</w:t>
            </w:r>
            <w:r>
              <w:rPr>
                <w:rFonts w:ascii="Arial" w:hAnsi="Arial" w:cs="Arial"/>
                <w:color w:val="000000"/>
                <w:sz w:val="22"/>
                <w:szCs w:val="22"/>
              </w:rPr>
              <w:t>. Our use of CPOMS has increased with the return to school</w:t>
            </w:r>
            <w:r w:rsidR="00FC2BD2">
              <w:rPr>
                <w:rFonts w:ascii="Arial" w:hAnsi="Arial" w:cs="Arial"/>
                <w:color w:val="000000"/>
                <w:sz w:val="22"/>
                <w:szCs w:val="22"/>
              </w:rPr>
              <w:t xml:space="preserve">, </w:t>
            </w:r>
            <w:r>
              <w:rPr>
                <w:rFonts w:ascii="Arial" w:hAnsi="Arial" w:cs="Arial"/>
                <w:color w:val="000000"/>
                <w:sz w:val="22"/>
                <w:szCs w:val="22"/>
              </w:rPr>
              <w:t xml:space="preserve">enabling us to track incidents that relate to behaviour </w:t>
            </w:r>
            <w:r w:rsidR="008F7733">
              <w:rPr>
                <w:rFonts w:ascii="Arial" w:hAnsi="Arial" w:cs="Arial"/>
                <w:color w:val="000000"/>
                <w:sz w:val="22"/>
                <w:szCs w:val="22"/>
              </w:rPr>
              <w:t xml:space="preserve">and this has informed </w:t>
            </w:r>
            <w:r>
              <w:rPr>
                <w:rFonts w:ascii="Arial" w:hAnsi="Arial" w:cs="Arial"/>
                <w:color w:val="000000"/>
                <w:sz w:val="22"/>
                <w:szCs w:val="22"/>
              </w:rPr>
              <w:t>targeted support.</w:t>
            </w:r>
          </w:p>
          <w:p w14:paraId="2462ED5D" w14:textId="34FDC13E" w:rsidR="00C2357B" w:rsidRPr="007B747E" w:rsidRDefault="00C2357B" w:rsidP="00354255">
            <w:pPr>
              <w:suppressAutoHyphens/>
              <w:autoSpaceDN w:val="0"/>
              <w:spacing w:after="120"/>
              <w:rPr>
                <w:rFonts w:ascii="Arial" w:hAnsi="Arial" w:cs="Arial"/>
                <w:color w:val="0D0D0D"/>
                <w:sz w:val="22"/>
                <w:szCs w:val="22"/>
              </w:rPr>
            </w:pPr>
            <w:r w:rsidRPr="007B747E">
              <w:rPr>
                <w:rFonts w:ascii="Arial" w:hAnsi="Arial" w:cs="Arial"/>
                <w:color w:val="000000"/>
                <w:sz w:val="22"/>
                <w:szCs w:val="22"/>
              </w:rPr>
              <w:t>Our assessments and observations indicated that pupil behaviour, wellbeing and men</w:t>
            </w:r>
            <w:r>
              <w:rPr>
                <w:rFonts w:ascii="Arial" w:hAnsi="Arial" w:cs="Arial"/>
                <w:color w:val="000000"/>
                <w:sz w:val="22"/>
                <w:szCs w:val="22"/>
              </w:rPr>
              <w:t>t</w:t>
            </w:r>
            <w:r w:rsidRPr="007B747E">
              <w:rPr>
                <w:rFonts w:ascii="Arial" w:hAnsi="Arial" w:cs="Arial"/>
                <w:color w:val="000000"/>
                <w:sz w:val="22"/>
                <w:szCs w:val="22"/>
              </w:rPr>
              <w:t>al health were significantly impacted last year, prim</w:t>
            </w:r>
            <w:r>
              <w:rPr>
                <w:rFonts w:ascii="Arial" w:hAnsi="Arial" w:cs="Arial"/>
                <w:color w:val="000000"/>
                <w:sz w:val="22"/>
                <w:szCs w:val="22"/>
              </w:rPr>
              <w:t>arily due to COVID-19-related is</w:t>
            </w:r>
            <w:r w:rsidRPr="007B747E">
              <w:rPr>
                <w:rFonts w:ascii="Arial" w:hAnsi="Arial" w:cs="Arial"/>
                <w:color w:val="000000"/>
                <w:sz w:val="22"/>
                <w:szCs w:val="22"/>
              </w:rPr>
              <w:t xml:space="preserve">sues. The impact was particularly acute for disadvantaged pupils. </w:t>
            </w:r>
            <w:r w:rsidR="00F345A2">
              <w:rPr>
                <w:rFonts w:ascii="Arial" w:hAnsi="Arial" w:cs="Arial"/>
                <w:color w:val="000000"/>
                <w:sz w:val="22"/>
                <w:szCs w:val="22"/>
              </w:rPr>
              <w:t>Across the second half of the 2020/21 academic year, w</w:t>
            </w:r>
            <w:r w:rsidRPr="007B747E">
              <w:rPr>
                <w:rFonts w:ascii="Arial" w:hAnsi="Arial" w:cs="Arial"/>
                <w:color w:val="000000"/>
                <w:sz w:val="22"/>
                <w:szCs w:val="22"/>
              </w:rPr>
              <w:t>e used pupil premium funding to provide wellbeing support for a</w:t>
            </w:r>
            <w:r>
              <w:rPr>
                <w:rFonts w:ascii="Arial" w:hAnsi="Arial" w:cs="Arial"/>
                <w:color w:val="000000"/>
                <w:sz w:val="22"/>
                <w:szCs w:val="22"/>
              </w:rPr>
              <w:t xml:space="preserve">ll pupils, </w:t>
            </w:r>
            <w:r w:rsidRPr="007B747E">
              <w:rPr>
                <w:rFonts w:ascii="Arial" w:hAnsi="Arial" w:cs="Arial"/>
                <w:color w:val="000000"/>
                <w:sz w:val="22"/>
                <w:szCs w:val="22"/>
              </w:rPr>
              <w:t>targeted interventions where required</w:t>
            </w:r>
            <w:r w:rsidR="00FC2BD2">
              <w:rPr>
                <w:rFonts w:ascii="Arial" w:hAnsi="Arial" w:cs="Arial"/>
                <w:color w:val="000000"/>
                <w:sz w:val="22"/>
                <w:szCs w:val="22"/>
              </w:rPr>
              <w:t xml:space="preserve"> as well as a whole school THRIVE week on return to school in September</w:t>
            </w:r>
            <w:r w:rsidR="00F345A2">
              <w:rPr>
                <w:rFonts w:ascii="Arial" w:hAnsi="Arial" w:cs="Arial"/>
                <w:color w:val="000000"/>
                <w:sz w:val="22"/>
                <w:szCs w:val="22"/>
              </w:rPr>
              <w:t xml:space="preserve"> 2021</w:t>
            </w:r>
            <w:r w:rsidRPr="007B747E">
              <w:rPr>
                <w:rFonts w:ascii="Arial" w:hAnsi="Arial" w:cs="Arial"/>
                <w:color w:val="000000"/>
                <w:sz w:val="22"/>
                <w:szCs w:val="22"/>
              </w:rPr>
              <w:t xml:space="preserve">. </w:t>
            </w:r>
            <w:r>
              <w:rPr>
                <w:rFonts w:ascii="Arial" w:hAnsi="Arial" w:cs="Arial"/>
                <w:color w:val="000000"/>
                <w:sz w:val="22"/>
                <w:szCs w:val="22"/>
              </w:rPr>
              <w:t>We will continue to support ou</w:t>
            </w:r>
            <w:r w:rsidR="00F345A2">
              <w:rPr>
                <w:rFonts w:ascii="Arial" w:hAnsi="Arial" w:cs="Arial"/>
                <w:color w:val="000000"/>
                <w:sz w:val="22"/>
                <w:szCs w:val="22"/>
              </w:rPr>
              <w:t>r</w:t>
            </w:r>
            <w:r>
              <w:rPr>
                <w:rFonts w:ascii="Arial" w:hAnsi="Arial" w:cs="Arial"/>
                <w:color w:val="000000"/>
                <w:sz w:val="22"/>
                <w:szCs w:val="22"/>
              </w:rPr>
              <w:t xml:space="preserve"> disadvantaged children where needed through THRIVE. </w:t>
            </w:r>
          </w:p>
        </w:tc>
      </w:tr>
    </w:tbl>
    <w:p w14:paraId="05648FD2" w14:textId="77777777" w:rsidR="008C6642" w:rsidRPr="008C6642" w:rsidRDefault="008C6642" w:rsidP="008C6642">
      <w:pPr>
        <w:keepNext/>
        <w:suppressAutoHyphens/>
        <w:autoSpaceDN w:val="0"/>
        <w:spacing w:before="600" w:after="240"/>
        <w:outlineLvl w:val="1"/>
        <w:rPr>
          <w:rFonts w:ascii="Arial" w:hAnsi="Arial"/>
          <w:b/>
          <w:color w:val="104F75"/>
          <w:sz w:val="32"/>
          <w:szCs w:val="32"/>
        </w:rPr>
      </w:pPr>
      <w:r w:rsidRPr="008C6642">
        <w:rPr>
          <w:rFonts w:ascii="Arial" w:hAnsi="Arial"/>
          <w:b/>
          <w:color w:val="104F75"/>
          <w:sz w:val="32"/>
          <w:szCs w:val="32"/>
        </w:rPr>
        <w:t>Externally provided programmes</w:t>
      </w:r>
    </w:p>
    <w:p w14:paraId="7DEE2FB2" w14:textId="77777777" w:rsidR="008C6642" w:rsidRPr="008C6642" w:rsidRDefault="008C6642" w:rsidP="008C6642">
      <w:pPr>
        <w:suppressAutoHyphens/>
        <w:autoSpaceDN w:val="0"/>
        <w:spacing w:after="240" w:line="288" w:lineRule="auto"/>
        <w:rPr>
          <w:rFonts w:ascii="Arial" w:hAnsi="Arial"/>
          <w:i/>
          <w:iCs/>
          <w:color w:val="0D0D0D"/>
        </w:rPr>
      </w:pPr>
      <w:r w:rsidRPr="008C6642">
        <w:rPr>
          <w:rFonts w:ascii="Arial" w:hAnsi="Arial"/>
          <w:i/>
          <w:iCs/>
          <w:color w:val="0D0D0D"/>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588"/>
        <w:gridCol w:w="4428"/>
      </w:tblGrid>
      <w:tr w:rsidR="008C6642" w:rsidRPr="008C6642" w14:paraId="611CC0CF" w14:textId="77777777" w:rsidTr="00DF5623">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5A8C525" w14:textId="77777777" w:rsidR="008C6642" w:rsidRPr="008C6642" w:rsidRDefault="008C6642" w:rsidP="008C6642">
            <w:pPr>
              <w:suppressAutoHyphens/>
              <w:autoSpaceDN w:val="0"/>
              <w:spacing w:before="60" w:after="60"/>
              <w:ind w:left="57" w:right="57"/>
              <w:rPr>
                <w:rFonts w:ascii="Arial" w:hAnsi="Arial"/>
                <w:b/>
                <w:color w:val="0D0D0D"/>
              </w:rPr>
            </w:pPr>
            <w:r w:rsidRPr="008C6642">
              <w:rPr>
                <w:rFonts w:ascii="Arial" w:hAnsi="Arial"/>
                <w:b/>
                <w:color w:val="0D0D0D"/>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69FF23C" w14:textId="77777777" w:rsidR="008C6642" w:rsidRPr="008C6642" w:rsidRDefault="008C6642" w:rsidP="008C6642">
            <w:pPr>
              <w:suppressAutoHyphens/>
              <w:autoSpaceDN w:val="0"/>
              <w:spacing w:before="60" w:after="60"/>
              <w:ind w:left="57" w:right="57"/>
              <w:rPr>
                <w:rFonts w:ascii="Arial" w:hAnsi="Arial"/>
                <w:b/>
                <w:color w:val="0D0D0D"/>
              </w:rPr>
            </w:pPr>
            <w:r w:rsidRPr="008C6642">
              <w:rPr>
                <w:rFonts w:ascii="Arial" w:hAnsi="Arial"/>
                <w:b/>
                <w:color w:val="0D0D0D"/>
              </w:rPr>
              <w:t>Provider</w:t>
            </w:r>
          </w:p>
        </w:tc>
      </w:tr>
      <w:tr w:rsidR="008C6642" w:rsidRPr="008C6642" w14:paraId="4C15E98E" w14:textId="77777777" w:rsidTr="00DF562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DBD50" w14:textId="759CD26D" w:rsidR="008C6642" w:rsidRPr="00600DF8" w:rsidRDefault="001F565C" w:rsidP="008C6642">
            <w:pPr>
              <w:suppressAutoHyphens/>
              <w:autoSpaceDN w:val="0"/>
              <w:spacing w:before="60" w:after="60"/>
              <w:ind w:left="57" w:right="57"/>
              <w:rPr>
                <w:rFonts w:ascii="Arial" w:hAnsi="Arial" w:cs="Arial"/>
                <w:color w:val="0D0D0D"/>
                <w:sz w:val="22"/>
                <w:szCs w:val="22"/>
              </w:rPr>
            </w:pPr>
            <w:r w:rsidRPr="00600DF8">
              <w:rPr>
                <w:rFonts w:ascii="Arial" w:hAnsi="Arial" w:cs="Arial"/>
                <w:color w:val="0D0D0D"/>
                <w:sz w:val="22"/>
                <w:szCs w:val="22"/>
              </w:rPr>
              <w:t>THRIVE</w:t>
            </w:r>
            <w:r w:rsidR="00600DF8" w:rsidRPr="00600DF8">
              <w:rPr>
                <w:rFonts w:ascii="Arial" w:hAnsi="Arial" w:cs="Arial"/>
                <w:color w:val="0D0D0D"/>
                <w:sz w:val="22"/>
                <w:szCs w:val="22"/>
              </w:rPr>
              <w:t xml:space="preserve"> Approach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4600F" w14:textId="7BFEAA00" w:rsidR="008C6642" w:rsidRPr="00600DF8" w:rsidRDefault="00600DF8" w:rsidP="008C6642">
            <w:pPr>
              <w:suppressAutoHyphens/>
              <w:autoSpaceDN w:val="0"/>
              <w:spacing w:before="60" w:after="60"/>
              <w:ind w:left="57" w:right="57"/>
              <w:rPr>
                <w:rFonts w:ascii="Arial" w:hAnsi="Arial" w:cs="Arial"/>
                <w:color w:val="0D0D0D"/>
                <w:sz w:val="22"/>
                <w:szCs w:val="22"/>
              </w:rPr>
            </w:pPr>
            <w:r w:rsidRPr="00600DF8">
              <w:rPr>
                <w:rFonts w:ascii="Arial" w:hAnsi="Arial" w:cs="Arial"/>
                <w:sz w:val="22"/>
                <w:szCs w:val="22"/>
              </w:rPr>
              <w:t>Thrive</w:t>
            </w:r>
          </w:p>
        </w:tc>
      </w:tr>
      <w:tr w:rsidR="008C6642" w:rsidRPr="008C6642" w14:paraId="38C11F8A" w14:textId="77777777" w:rsidTr="00DF562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DB8B6" w14:textId="77777777" w:rsidR="008C6642" w:rsidRPr="00600DF8" w:rsidRDefault="008C6642" w:rsidP="008C6642">
            <w:pPr>
              <w:suppressAutoHyphens/>
              <w:autoSpaceDN w:val="0"/>
              <w:spacing w:before="60" w:after="60"/>
              <w:ind w:left="57" w:right="57"/>
              <w:rPr>
                <w:rFonts w:ascii="Arial" w:hAnsi="Arial" w:cs="Arial"/>
                <w:color w:val="0D0D0D"/>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40CF0" w14:textId="77777777" w:rsidR="008C6642" w:rsidRPr="00600DF8" w:rsidRDefault="008C6642" w:rsidP="008C6642">
            <w:pPr>
              <w:suppressAutoHyphens/>
              <w:autoSpaceDN w:val="0"/>
              <w:spacing w:before="60" w:after="60"/>
              <w:ind w:left="57" w:right="57"/>
              <w:rPr>
                <w:rFonts w:ascii="Arial" w:hAnsi="Arial" w:cs="Arial"/>
                <w:color w:val="0D0D0D"/>
                <w:sz w:val="22"/>
                <w:szCs w:val="22"/>
              </w:rPr>
            </w:pPr>
          </w:p>
        </w:tc>
      </w:tr>
    </w:tbl>
    <w:p w14:paraId="63E3CE7E" w14:textId="77777777" w:rsidR="008C6642" w:rsidRPr="008C6642" w:rsidRDefault="008C6642" w:rsidP="008C6642">
      <w:pPr>
        <w:keepNext/>
        <w:suppressAutoHyphens/>
        <w:autoSpaceDN w:val="0"/>
        <w:spacing w:before="600" w:after="240"/>
        <w:outlineLvl w:val="1"/>
        <w:rPr>
          <w:rFonts w:ascii="Arial" w:hAnsi="Arial"/>
          <w:b/>
          <w:color w:val="104F75"/>
          <w:sz w:val="32"/>
          <w:szCs w:val="32"/>
        </w:rPr>
      </w:pPr>
      <w:r w:rsidRPr="008C6642">
        <w:rPr>
          <w:rFonts w:ascii="Arial" w:hAnsi="Arial"/>
          <w:b/>
          <w:color w:val="104F75"/>
          <w:sz w:val="32"/>
          <w:szCs w:val="32"/>
        </w:rPr>
        <w:t>Service pupil premium funding (optional)</w:t>
      </w:r>
    </w:p>
    <w:p w14:paraId="35759E0D" w14:textId="77777777" w:rsidR="008C6642" w:rsidRPr="008C6642" w:rsidRDefault="008C6642" w:rsidP="008C6642">
      <w:pPr>
        <w:suppressAutoHyphens/>
        <w:autoSpaceDN w:val="0"/>
        <w:spacing w:after="240" w:line="288" w:lineRule="auto"/>
        <w:rPr>
          <w:rFonts w:ascii="Arial" w:hAnsi="Arial"/>
          <w:i/>
          <w:iCs/>
          <w:color w:val="0D0D0D"/>
        </w:rPr>
      </w:pPr>
      <w:r w:rsidRPr="008C6642">
        <w:rPr>
          <w:rFonts w:ascii="Arial" w:hAnsi="Arial"/>
          <w:i/>
          <w:iCs/>
          <w:color w:val="0D0D0D"/>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581"/>
        <w:gridCol w:w="4435"/>
      </w:tblGrid>
      <w:tr w:rsidR="008C6642" w:rsidRPr="008C6642" w14:paraId="3F1EBD67" w14:textId="77777777" w:rsidTr="00DF5623">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C3D303C" w14:textId="77777777" w:rsidR="008C6642" w:rsidRPr="008C6642" w:rsidRDefault="008C6642" w:rsidP="008C6642">
            <w:pPr>
              <w:suppressAutoHyphens/>
              <w:autoSpaceDN w:val="0"/>
              <w:spacing w:before="60" w:after="60"/>
              <w:ind w:left="57" w:right="57"/>
              <w:rPr>
                <w:rFonts w:ascii="Arial" w:hAnsi="Arial"/>
                <w:b/>
                <w:color w:val="0D0D0D"/>
              </w:rPr>
            </w:pPr>
            <w:bookmarkStart w:id="19" w:name="_Hlk80604898"/>
            <w:r w:rsidRPr="008C6642">
              <w:rPr>
                <w:rFonts w:ascii="Arial" w:hAnsi="Arial"/>
                <w:b/>
                <w:bCs/>
                <w:color w:val="0D0D0D"/>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27073FE" w14:textId="77777777" w:rsidR="008C6642" w:rsidRPr="008C6642" w:rsidRDefault="008C6642" w:rsidP="008C6642">
            <w:pPr>
              <w:suppressAutoHyphens/>
              <w:autoSpaceDN w:val="0"/>
              <w:spacing w:before="60" w:after="60"/>
              <w:ind w:left="57" w:right="57"/>
              <w:rPr>
                <w:rFonts w:ascii="Arial" w:hAnsi="Arial"/>
                <w:b/>
                <w:color w:val="0D0D0D"/>
              </w:rPr>
            </w:pPr>
            <w:r w:rsidRPr="008C6642">
              <w:rPr>
                <w:rFonts w:ascii="Arial" w:hAnsi="Arial"/>
                <w:b/>
                <w:bCs/>
                <w:color w:val="0D0D0D"/>
              </w:rPr>
              <w:t xml:space="preserve">Details </w:t>
            </w:r>
          </w:p>
        </w:tc>
      </w:tr>
      <w:tr w:rsidR="008C6642" w:rsidRPr="008C6642" w14:paraId="7FEFBA6B" w14:textId="77777777" w:rsidTr="00DF562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4E200" w14:textId="77777777" w:rsidR="008C6642" w:rsidRPr="008C6642" w:rsidRDefault="008C6642" w:rsidP="008C6642">
            <w:pPr>
              <w:suppressAutoHyphens/>
              <w:autoSpaceDN w:val="0"/>
              <w:spacing w:before="60" w:after="60"/>
              <w:ind w:left="57" w:right="57"/>
              <w:rPr>
                <w:rFonts w:ascii="Arial" w:hAnsi="Arial"/>
                <w:color w:val="0D0D0D"/>
              </w:rPr>
            </w:pPr>
            <w:r w:rsidRPr="008C6642">
              <w:rPr>
                <w:rFonts w:ascii="Arial" w:hAnsi="Arial"/>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EDBB6" w14:textId="77777777" w:rsidR="008C6642" w:rsidRPr="008C6642" w:rsidRDefault="008C6642" w:rsidP="008C6642">
            <w:pPr>
              <w:suppressAutoHyphens/>
              <w:autoSpaceDN w:val="0"/>
              <w:spacing w:before="60" w:after="60"/>
              <w:ind w:left="57" w:right="57"/>
              <w:rPr>
                <w:rFonts w:ascii="Arial" w:hAnsi="Arial"/>
                <w:color w:val="0D0D0D"/>
                <w:szCs w:val="20"/>
              </w:rPr>
            </w:pPr>
          </w:p>
        </w:tc>
      </w:tr>
      <w:tr w:rsidR="008C6642" w:rsidRPr="008C6642" w14:paraId="3F18DD48" w14:textId="77777777" w:rsidTr="00DF562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F8AE4" w14:textId="77777777" w:rsidR="008C6642" w:rsidRPr="008C6642" w:rsidRDefault="008C6642" w:rsidP="008C6642">
            <w:pPr>
              <w:suppressAutoHyphens/>
              <w:autoSpaceDN w:val="0"/>
              <w:spacing w:before="60" w:after="60"/>
              <w:ind w:left="57" w:right="57"/>
              <w:rPr>
                <w:rFonts w:ascii="Arial" w:hAnsi="Arial"/>
                <w:color w:val="0D0D0D"/>
              </w:rPr>
            </w:pPr>
            <w:r w:rsidRPr="008C6642">
              <w:rPr>
                <w:rFonts w:ascii="Arial" w:hAnsi="Arial"/>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01595" w14:textId="77777777" w:rsidR="008C6642" w:rsidRPr="008C6642" w:rsidRDefault="008C6642" w:rsidP="008C6642">
            <w:pPr>
              <w:suppressAutoHyphens/>
              <w:autoSpaceDN w:val="0"/>
              <w:spacing w:before="60" w:after="60"/>
              <w:ind w:left="57" w:right="57"/>
              <w:rPr>
                <w:rFonts w:ascii="Arial" w:hAnsi="Arial"/>
                <w:color w:val="0D0D0D"/>
                <w:szCs w:val="20"/>
              </w:rPr>
            </w:pPr>
          </w:p>
        </w:tc>
      </w:tr>
      <w:bookmarkEnd w:id="19"/>
    </w:tbl>
    <w:p w14:paraId="3AB2E674" w14:textId="77777777" w:rsidR="008C6642" w:rsidRPr="008C6642" w:rsidRDefault="008C6642" w:rsidP="008C6642">
      <w:pPr>
        <w:suppressAutoHyphens/>
        <w:autoSpaceDN w:val="0"/>
        <w:rPr>
          <w:rFonts w:ascii="Arial" w:hAnsi="Arial"/>
          <w:color w:val="0D0D0D"/>
        </w:rPr>
      </w:pPr>
    </w:p>
    <w:bookmarkEnd w:id="15"/>
    <w:bookmarkEnd w:id="16"/>
    <w:bookmarkEnd w:id="17"/>
    <w:p w14:paraId="6E6604E8" w14:textId="5AD7308A" w:rsidR="008C6642" w:rsidRDefault="008C6642" w:rsidP="008C6642">
      <w:pPr>
        <w:pStyle w:val="Default"/>
        <w:spacing w:after="120"/>
        <w:jc w:val="both"/>
        <w:rPr>
          <w:rFonts w:ascii="Arial" w:hAnsi="Arial" w:cs="Arial"/>
          <w:iCs/>
          <w:sz w:val="22"/>
          <w:szCs w:val="22"/>
        </w:rPr>
      </w:pPr>
    </w:p>
    <w:p w14:paraId="0C6E0C81" w14:textId="2BC578A7" w:rsidR="00210741" w:rsidRDefault="00210741">
      <w:pPr>
        <w:rPr>
          <w:rFonts w:ascii="Arial" w:hAnsi="Arial" w:cs="Arial"/>
          <w:iCs/>
          <w:color w:val="000000"/>
          <w:sz w:val="22"/>
          <w:szCs w:val="22"/>
          <w:lang w:eastAsia="en-US"/>
        </w:rPr>
      </w:pPr>
    </w:p>
    <w:sectPr w:rsidR="00210741" w:rsidSect="00B110DD">
      <w:headerReference w:type="default" r:id="rId21"/>
      <w:footerReference w:type="default" r:id="rId22"/>
      <w:pgSz w:w="11906" w:h="16838"/>
      <w:pgMar w:top="1021" w:right="1440" w:bottom="1021" w:left="1440" w:header="709" w:footer="41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4D9B1" w14:textId="77777777" w:rsidR="005653F4" w:rsidRDefault="005653F4" w:rsidP="00AD1C26">
      <w:r>
        <w:separator/>
      </w:r>
    </w:p>
  </w:endnote>
  <w:endnote w:type="continuationSeparator" w:id="0">
    <w:p w14:paraId="64B392B4" w14:textId="77777777" w:rsidR="005653F4" w:rsidRDefault="005653F4" w:rsidP="00AD1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94DFE" w14:textId="04853366" w:rsidR="0058427E" w:rsidRPr="0058427E" w:rsidRDefault="0058427E" w:rsidP="009738DC">
    <w:pPr>
      <w:pStyle w:val="Footer"/>
      <w:rPr>
        <w:rFonts w:ascii="Arial" w:hAnsi="Arial" w:cs="Arial"/>
        <w:sz w:val="22"/>
        <w:szCs w:val="22"/>
      </w:rPr>
    </w:pPr>
  </w:p>
  <w:p w14:paraId="0D23B2A0" w14:textId="77777777" w:rsidR="00986CC2" w:rsidRDefault="00986C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D06C24" w14:textId="77777777" w:rsidR="005653F4" w:rsidRDefault="005653F4" w:rsidP="00AD1C26">
      <w:r>
        <w:separator/>
      </w:r>
    </w:p>
  </w:footnote>
  <w:footnote w:type="continuationSeparator" w:id="0">
    <w:p w14:paraId="49F02E63" w14:textId="77777777" w:rsidR="005653F4" w:rsidRDefault="005653F4" w:rsidP="00AD1C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B64E1" w14:textId="29BEAF8E" w:rsidR="00986CC2" w:rsidRDefault="00986CC2" w:rsidP="008419E3">
    <w:pPr>
      <w:pStyle w:val="Heading1"/>
      <w:jc w:val="center"/>
      <w:rPr>
        <w:rFonts w:ascii="Arial" w:hAnsi="Arial" w:cs="Arial"/>
        <w:color w:val="76923C" w:themeColor="accent3" w:themeShade="BF"/>
        <w:sz w:val="36"/>
        <w:szCs w:val="36"/>
      </w:rPr>
    </w:pPr>
    <w:r w:rsidRPr="00C01E05">
      <w:rPr>
        <w:rFonts w:ascii="Arial" w:hAnsi="Arial" w:cs="Arial"/>
        <w:noProof/>
        <w:color w:val="76923C" w:themeColor="accent3" w:themeShade="BF"/>
        <w:sz w:val="36"/>
        <w:szCs w:val="36"/>
      </w:rPr>
      <w:t>THE PARTNERSHIP</w:t>
    </w:r>
    <w:r w:rsidRPr="00C01E05">
      <w:rPr>
        <w:rFonts w:ascii="Arial" w:hAnsi="Arial" w:cs="Arial"/>
        <w:color w:val="76923C" w:themeColor="accent3" w:themeShade="BF"/>
        <w:sz w:val="36"/>
        <w:szCs w:val="36"/>
      </w:rPr>
      <w:t xml:space="preserve"> TRUST</w:t>
    </w:r>
  </w:p>
  <w:p w14:paraId="2E419844" w14:textId="77777777" w:rsidR="00986CC2" w:rsidRPr="00446CD7" w:rsidRDefault="00986CC2" w:rsidP="004743E9">
    <w:pPr>
      <w:rPr>
        <w:sz w:val="16"/>
      </w:rPr>
    </w:pPr>
  </w:p>
  <w:p w14:paraId="2697AB86" w14:textId="77777777" w:rsidR="00816389" w:rsidRDefault="0081638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6925"/>
    <w:multiLevelType w:val="hybridMultilevel"/>
    <w:tmpl w:val="A4D2B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644AF"/>
    <w:multiLevelType w:val="hybridMultilevel"/>
    <w:tmpl w:val="53484048"/>
    <w:lvl w:ilvl="0" w:tplc="C52EE9B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712A7"/>
    <w:multiLevelType w:val="hybridMultilevel"/>
    <w:tmpl w:val="7618DA70"/>
    <w:lvl w:ilvl="0" w:tplc="AF3CFB7C">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09216891"/>
    <w:multiLevelType w:val="hybridMultilevel"/>
    <w:tmpl w:val="B9E8A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C7CCC"/>
    <w:multiLevelType w:val="hybridMultilevel"/>
    <w:tmpl w:val="DC424A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7000"/>
    <w:multiLevelType w:val="hybridMultilevel"/>
    <w:tmpl w:val="EA7AF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F4B93"/>
    <w:multiLevelType w:val="multilevel"/>
    <w:tmpl w:val="895887FA"/>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7" w15:restartNumberingAfterBreak="0">
    <w:nsid w:val="0E6F591D"/>
    <w:multiLevelType w:val="hybridMultilevel"/>
    <w:tmpl w:val="1B247878"/>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8B704F"/>
    <w:multiLevelType w:val="hybridMultilevel"/>
    <w:tmpl w:val="D0B64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71859"/>
    <w:multiLevelType w:val="hybridMultilevel"/>
    <w:tmpl w:val="7A12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5C1AA0"/>
    <w:multiLevelType w:val="hybridMultilevel"/>
    <w:tmpl w:val="55E009AE"/>
    <w:lvl w:ilvl="0" w:tplc="B2A8690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BE60C9"/>
    <w:multiLevelType w:val="hybridMultilevel"/>
    <w:tmpl w:val="C9D46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2F1A49"/>
    <w:multiLevelType w:val="hybridMultilevel"/>
    <w:tmpl w:val="1160C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A96841"/>
    <w:multiLevelType w:val="hybridMultilevel"/>
    <w:tmpl w:val="BEDA5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067403"/>
    <w:multiLevelType w:val="hybridMultilevel"/>
    <w:tmpl w:val="87929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5F2200"/>
    <w:multiLevelType w:val="hybridMultilevel"/>
    <w:tmpl w:val="21681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C576A2"/>
    <w:multiLevelType w:val="hybridMultilevel"/>
    <w:tmpl w:val="F1EEE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5F19BD"/>
    <w:multiLevelType w:val="hybridMultilevel"/>
    <w:tmpl w:val="DFC658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BD124BD"/>
    <w:multiLevelType w:val="hybridMultilevel"/>
    <w:tmpl w:val="3C420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C80ABA"/>
    <w:multiLevelType w:val="hybridMultilevel"/>
    <w:tmpl w:val="84F2B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56382D"/>
    <w:multiLevelType w:val="hybridMultilevel"/>
    <w:tmpl w:val="934AE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3817ED"/>
    <w:multiLevelType w:val="hybridMultilevel"/>
    <w:tmpl w:val="44DE8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6B55C9"/>
    <w:multiLevelType w:val="hybridMultilevel"/>
    <w:tmpl w:val="A596DE8C"/>
    <w:lvl w:ilvl="0" w:tplc="28D261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0774AF"/>
    <w:multiLevelType w:val="hybridMultilevel"/>
    <w:tmpl w:val="7CC068A2"/>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976DBE"/>
    <w:multiLevelType w:val="hybridMultilevel"/>
    <w:tmpl w:val="E654A61A"/>
    <w:lvl w:ilvl="0" w:tplc="2E9C94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67309C"/>
    <w:multiLevelType w:val="hybridMultilevel"/>
    <w:tmpl w:val="F612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12696E"/>
    <w:multiLevelType w:val="hybridMultilevel"/>
    <w:tmpl w:val="9140F008"/>
    <w:lvl w:ilvl="0" w:tplc="49D282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234174A"/>
    <w:multiLevelType w:val="hybridMultilevel"/>
    <w:tmpl w:val="88F4A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2822A9"/>
    <w:multiLevelType w:val="multilevel"/>
    <w:tmpl w:val="A64AE7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4EB2479"/>
    <w:multiLevelType w:val="hybridMultilevel"/>
    <w:tmpl w:val="F7E24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C84825"/>
    <w:multiLevelType w:val="hybridMultilevel"/>
    <w:tmpl w:val="CC30D5BA"/>
    <w:lvl w:ilvl="0" w:tplc="677C8B40">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BB944F3"/>
    <w:multiLevelType w:val="hybridMultilevel"/>
    <w:tmpl w:val="A3FA4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F00E3A"/>
    <w:multiLevelType w:val="hybridMultilevel"/>
    <w:tmpl w:val="CD0C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B21A47"/>
    <w:multiLevelType w:val="hybridMultilevel"/>
    <w:tmpl w:val="75664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6A32C9"/>
    <w:multiLevelType w:val="hybridMultilevel"/>
    <w:tmpl w:val="F418D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C842A0"/>
    <w:multiLevelType w:val="hybridMultilevel"/>
    <w:tmpl w:val="6B541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255DE2"/>
    <w:multiLevelType w:val="hybridMultilevel"/>
    <w:tmpl w:val="D6423F4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64B00976"/>
    <w:multiLevelType w:val="multilevel"/>
    <w:tmpl w:val="57A84BD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D9C3F74"/>
    <w:multiLevelType w:val="hybridMultilevel"/>
    <w:tmpl w:val="28CA44D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0" w15:restartNumberingAfterBreak="0">
    <w:nsid w:val="6DD309A7"/>
    <w:multiLevelType w:val="hybridMultilevel"/>
    <w:tmpl w:val="623896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6DFB056B"/>
    <w:multiLevelType w:val="hybridMultilevel"/>
    <w:tmpl w:val="73F649A2"/>
    <w:lvl w:ilvl="0" w:tplc="F8B281E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275AFC"/>
    <w:multiLevelType w:val="hybridMultilevel"/>
    <w:tmpl w:val="14A8BECE"/>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3" w15:restartNumberingAfterBreak="0">
    <w:nsid w:val="7075033A"/>
    <w:multiLevelType w:val="hybridMultilevel"/>
    <w:tmpl w:val="0694B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386998"/>
    <w:multiLevelType w:val="hybridMultilevel"/>
    <w:tmpl w:val="2BDE4228"/>
    <w:lvl w:ilvl="0" w:tplc="08090017">
      <w:start w:val="1"/>
      <w:numFmt w:val="lowerLetter"/>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0B2122"/>
    <w:multiLevelType w:val="hybridMultilevel"/>
    <w:tmpl w:val="FC3087FA"/>
    <w:lvl w:ilvl="0" w:tplc="0234EA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A947DA"/>
    <w:multiLevelType w:val="multilevel"/>
    <w:tmpl w:val="5792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1901E0"/>
    <w:multiLevelType w:val="multilevel"/>
    <w:tmpl w:val="6DFA8CC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34"/>
  </w:num>
  <w:num w:numId="2">
    <w:abstractNumId w:val="40"/>
  </w:num>
  <w:num w:numId="3">
    <w:abstractNumId w:val="17"/>
  </w:num>
  <w:num w:numId="4">
    <w:abstractNumId w:val="9"/>
  </w:num>
  <w:num w:numId="5">
    <w:abstractNumId w:val="43"/>
  </w:num>
  <w:num w:numId="6">
    <w:abstractNumId w:val="44"/>
  </w:num>
  <w:num w:numId="7">
    <w:abstractNumId w:val="18"/>
  </w:num>
  <w:num w:numId="8">
    <w:abstractNumId w:val="14"/>
  </w:num>
  <w:num w:numId="9">
    <w:abstractNumId w:val="20"/>
  </w:num>
  <w:num w:numId="10">
    <w:abstractNumId w:val="33"/>
  </w:num>
  <w:num w:numId="11">
    <w:abstractNumId w:val="15"/>
  </w:num>
  <w:num w:numId="12">
    <w:abstractNumId w:val="8"/>
  </w:num>
  <w:num w:numId="13">
    <w:abstractNumId w:val="19"/>
  </w:num>
  <w:num w:numId="14">
    <w:abstractNumId w:val="42"/>
  </w:num>
  <w:num w:numId="15">
    <w:abstractNumId w:val="3"/>
  </w:num>
  <w:num w:numId="16">
    <w:abstractNumId w:val="21"/>
  </w:num>
  <w:num w:numId="17">
    <w:abstractNumId w:val="32"/>
  </w:num>
  <w:num w:numId="18">
    <w:abstractNumId w:val="0"/>
  </w:num>
  <w:num w:numId="19">
    <w:abstractNumId w:val="46"/>
  </w:num>
  <w:num w:numId="20">
    <w:abstractNumId w:val="25"/>
  </w:num>
  <w:num w:numId="21">
    <w:abstractNumId w:val="47"/>
  </w:num>
  <w:num w:numId="22">
    <w:abstractNumId w:val="4"/>
  </w:num>
  <w:num w:numId="23">
    <w:abstractNumId w:val="6"/>
  </w:num>
  <w:num w:numId="24">
    <w:abstractNumId w:val="7"/>
  </w:num>
  <w:num w:numId="25">
    <w:abstractNumId w:val="26"/>
  </w:num>
  <w:num w:numId="26">
    <w:abstractNumId w:val="41"/>
  </w:num>
  <w:num w:numId="27">
    <w:abstractNumId w:val="22"/>
  </w:num>
  <w:num w:numId="28">
    <w:abstractNumId w:val="24"/>
  </w:num>
  <w:num w:numId="29">
    <w:abstractNumId w:val="1"/>
  </w:num>
  <w:num w:numId="30">
    <w:abstractNumId w:val="10"/>
  </w:num>
  <w:num w:numId="31">
    <w:abstractNumId w:val="30"/>
  </w:num>
  <w:num w:numId="32">
    <w:abstractNumId w:val="29"/>
  </w:num>
  <w:num w:numId="33">
    <w:abstractNumId w:val="13"/>
  </w:num>
  <w:num w:numId="34">
    <w:abstractNumId w:val="45"/>
  </w:num>
  <w:num w:numId="35">
    <w:abstractNumId w:val="38"/>
  </w:num>
  <w:num w:numId="36">
    <w:abstractNumId w:val="28"/>
  </w:num>
  <w:num w:numId="37">
    <w:abstractNumId w:val="35"/>
  </w:num>
  <w:num w:numId="38">
    <w:abstractNumId w:val="27"/>
  </w:num>
  <w:num w:numId="39">
    <w:abstractNumId w:val="36"/>
  </w:num>
  <w:num w:numId="40">
    <w:abstractNumId w:val="16"/>
  </w:num>
  <w:num w:numId="41">
    <w:abstractNumId w:val="23"/>
  </w:num>
  <w:num w:numId="42">
    <w:abstractNumId w:val="39"/>
  </w:num>
  <w:num w:numId="43">
    <w:abstractNumId w:val="31"/>
  </w:num>
  <w:num w:numId="44">
    <w:abstractNumId w:val="11"/>
  </w:num>
  <w:num w:numId="45">
    <w:abstractNumId w:val="37"/>
  </w:num>
  <w:num w:numId="46">
    <w:abstractNumId w:val="5"/>
  </w:num>
  <w:num w:numId="47">
    <w:abstractNumId w:val="12"/>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C26"/>
    <w:rsid w:val="000015FF"/>
    <w:rsid w:val="00012368"/>
    <w:rsid w:val="000226B6"/>
    <w:rsid w:val="00023389"/>
    <w:rsid w:val="000357B2"/>
    <w:rsid w:val="00041B3B"/>
    <w:rsid w:val="00041F82"/>
    <w:rsid w:val="00044303"/>
    <w:rsid w:val="00053185"/>
    <w:rsid w:val="0006212C"/>
    <w:rsid w:val="00062DDE"/>
    <w:rsid w:val="000639F4"/>
    <w:rsid w:val="000669D7"/>
    <w:rsid w:val="00070F26"/>
    <w:rsid w:val="000816F8"/>
    <w:rsid w:val="00081A54"/>
    <w:rsid w:val="0008228E"/>
    <w:rsid w:val="00082A32"/>
    <w:rsid w:val="00095DF8"/>
    <w:rsid w:val="000A0EA5"/>
    <w:rsid w:val="000C001B"/>
    <w:rsid w:val="000C0C09"/>
    <w:rsid w:val="000D4046"/>
    <w:rsid w:val="000E6AFB"/>
    <w:rsid w:val="000F3394"/>
    <w:rsid w:val="000F5F38"/>
    <w:rsid w:val="001017A4"/>
    <w:rsid w:val="001064EA"/>
    <w:rsid w:val="00106B7E"/>
    <w:rsid w:val="00112715"/>
    <w:rsid w:val="00112EF3"/>
    <w:rsid w:val="00131D5A"/>
    <w:rsid w:val="00132DAE"/>
    <w:rsid w:val="00137307"/>
    <w:rsid w:val="00144298"/>
    <w:rsid w:val="001447CE"/>
    <w:rsid w:val="0016264D"/>
    <w:rsid w:val="00165C7A"/>
    <w:rsid w:val="001A42B2"/>
    <w:rsid w:val="001A4675"/>
    <w:rsid w:val="001A6165"/>
    <w:rsid w:val="001B05D2"/>
    <w:rsid w:val="001B409C"/>
    <w:rsid w:val="001C1E29"/>
    <w:rsid w:val="001D1D43"/>
    <w:rsid w:val="001D492F"/>
    <w:rsid w:val="001D54ED"/>
    <w:rsid w:val="001E54D1"/>
    <w:rsid w:val="001F09D6"/>
    <w:rsid w:val="001F12AA"/>
    <w:rsid w:val="001F1EE5"/>
    <w:rsid w:val="001F565C"/>
    <w:rsid w:val="001F65D1"/>
    <w:rsid w:val="00204C15"/>
    <w:rsid w:val="00207937"/>
    <w:rsid w:val="00210741"/>
    <w:rsid w:val="002170EF"/>
    <w:rsid w:val="002246FC"/>
    <w:rsid w:val="00227353"/>
    <w:rsid w:val="002527CD"/>
    <w:rsid w:val="002542E9"/>
    <w:rsid w:val="0025763A"/>
    <w:rsid w:val="00266F2D"/>
    <w:rsid w:val="00274EBF"/>
    <w:rsid w:val="002766C5"/>
    <w:rsid w:val="0027756D"/>
    <w:rsid w:val="00283567"/>
    <w:rsid w:val="002A0AA4"/>
    <w:rsid w:val="002A6F42"/>
    <w:rsid w:val="002A79CB"/>
    <w:rsid w:val="002B3910"/>
    <w:rsid w:val="002C465F"/>
    <w:rsid w:val="002C6C52"/>
    <w:rsid w:val="002D13D7"/>
    <w:rsid w:val="002D1452"/>
    <w:rsid w:val="002E0E79"/>
    <w:rsid w:val="002E2329"/>
    <w:rsid w:val="002E3E9B"/>
    <w:rsid w:val="002E3FA0"/>
    <w:rsid w:val="002F63AB"/>
    <w:rsid w:val="00300146"/>
    <w:rsid w:val="0030114E"/>
    <w:rsid w:val="003129C0"/>
    <w:rsid w:val="00313E23"/>
    <w:rsid w:val="003158E6"/>
    <w:rsid w:val="003171F1"/>
    <w:rsid w:val="00320F0D"/>
    <w:rsid w:val="00327BC7"/>
    <w:rsid w:val="00333155"/>
    <w:rsid w:val="0033350C"/>
    <w:rsid w:val="00336B82"/>
    <w:rsid w:val="0034206F"/>
    <w:rsid w:val="00346388"/>
    <w:rsid w:val="003478A2"/>
    <w:rsid w:val="00350061"/>
    <w:rsid w:val="0035405B"/>
    <w:rsid w:val="00354255"/>
    <w:rsid w:val="00363D16"/>
    <w:rsid w:val="00365389"/>
    <w:rsid w:val="00370551"/>
    <w:rsid w:val="00383236"/>
    <w:rsid w:val="00396AAA"/>
    <w:rsid w:val="003C07FE"/>
    <w:rsid w:val="003C0A7A"/>
    <w:rsid w:val="003C14F3"/>
    <w:rsid w:val="003C453A"/>
    <w:rsid w:val="003C5D15"/>
    <w:rsid w:val="003C6508"/>
    <w:rsid w:val="003D0E20"/>
    <w:rsid w:val="003D14B7"/>
    <w:rsid w:val="003E2A81"/>
    <w:rsid w:val="003E31BF"/>
    <w:rsid w:val="003F4338"/>
    <w:rsid w:val="003F4822"/>
    <w:rsid w:val="003F4CCD"/>
    <w:rsid w:val="003F5332"/>
    <w:rsid w:val="003F7F05"/>
    <w:rsid w:val="00403497"/>
    <w:rsid w:val="00410FE3"/>
    <w:rsid w:val="0041271D"/>
    <w:rsid w:val="00415574"/>
    <w:rsid w:val="00421141"/>
    <w:rsid w:val="00432FAD"/>
    <w:rsid w:val="00442FE3"/>
    <w:rsid w:val="00446CD7"/>
    <w:rsid w:val="00473AB9"/>
    <w:rsid w:val="00473DF2"/>
    <w:rsid w:val="004743E9"/>
    <w:rsid w:val="0048267E"/>
    <w:rsid w:val="00487F78"/>
    <w:rsid w:val="0049238E"/>
    <w:rsid w:val="00492FE5"/>
    <w:rsid w:val="004C239C"/>
    <w:rsid w:val="004C452F"/>
    <w:rsid w:val="004D1F89"/>
    <w:rsid w:val="004D2783"/>
    <w:rsid w:val="004D3453"/>
    <w:rsid w:val="004E1EBD"/>
    <w:rsid w:val="004E1F3E"/>
    <w:rsid w:val="004E373B"/>
    <w:rsid w:val="004F08AC"/>
    <w:rsid w:val="004F0A42"/>
    <w:rsid w:val="004F2C45"/>
    <w:rsid w:val="004F4F6C"/>
    <w:rsid w:val="0050433F"/>
    <w:rsid w:val="00504CCE"/>
    <w:rsid w:val="00513646"/>
    <w:rsid w:val="00517A88"/>
    <w:rsid w:val="0052116E"/>
    <w:rsid w:val="005249F5"/>
    <w:rsid w:val="00530426"/>
    <w:rsid w:val="00530D66"/>
    <w:rsid w:val="0053699B"/>
    <w:rsid w:val="00541548"/>
    <w:rsid w:val="00546123"/>
    <w:rsid w:val="00551DC9"/>
    <w:rsid w:val="00560B1A"/>
    <w:rsid w:val="005653F4"/>
    <w:rsid w:val="00572C65"/>
    <w:rsid w:val="0058427E"/>
    <w:rsid w:val="0058468E"/>
    <w:rsid w:val="00586436"/>
    <w:rsid w:val="00587E08"/>
    <w:rsid w:val="005901EC"/>
    <w:rsid w:val="00590233"/>
    <w:rsid w:val="005A17F8"/>
    <w:rsid w:val="005A5881"/>
    <w:rsid w:val="005A633B"/>
    <w:rsid w:val="005A6642"/>
    <w:rsid w:val="005B22C9"/>
    <w:rsid w:val="005D06F5"/>
    <w:rsid w:val="005D098A"/>
    <w:rsid w:val="005D159A"/>
    <w:rsid w:val="005D37B4"/>
    <w:rsid w:val="005E26A3"/>
    <w:rsid w:val="005F2DAF"/>
    <w:rsid w:val="005F5DEE"/>
    <w:rsid w:val="005F6E78"/>
    <w:rsid w:val="00600DF8"/>
    <w:rsid w:val="00601AF3"/>
    <w:rsid w:val="00611719"/>
    <w:rsid w:val="00614CE1"/>
    <w:rsid w:val="00642250"/>
    <w:rsid w:val="00650261"/>
    <w:rsid w:val="00652AC5"/>
    <w:rsid w:val="006633AC"/>
    <w:rsid w:val="0066506A"/>
    <w:rsid w:val="00665E45"/>
    <w:rsid w:val="00666862"/>
    <w:rsid w:val="00672B9D"/>
    <w:rsid w:val="00672C2C"/>
    <w:rsid w:val="006740C4"/>
    <w:rsid w:val="006815E2"/>
    <w:rsid w:val="00683740"/>
    <w:rsid w:val="006901D7"/>
    <w:rsid w:val="00693B7B"/>
    <w:rsid w:val="006A4C89"/>
    <w:rsid w:val="006A68DD"/>
    <w:rsid w:val="006B5266"/>
    <w:rsid w:val="006C2621"/>
    <w:rsid w:val="006E42DB"/>
    <w:rsid w:val="006E7A29"/>
    <w:rsid w:val="006F077B"/>
    <w:rsid w:val="007111AF"/>
    <w:rsid w:val="00716CB4"/>
    <w:rsid w:val="00717BEC"/>
    <w:rsid w:val="00725A60"/>
    <w:rsid w:val="00725FD8"/>
    <w:rsid w:val="00726628"/>
    <w:rsid w:val="00730BFC"/>
    <w:rsid w:val="00732EB0"/>
    <w:rsid w:val="00734D6B"/>
    <w:rsid w:val="00735E8D"/>
    <w:rsid w:val="00737205"/>
    <w:rsid w:val="00743F85"/>
    <w:rsid w:val="007467E3"/>
    <w:rsid w:val="007474A5"/>
    <w:rsid w:val="00750E4F"/>
    <w:rsid w:val="00763CC0"/>
    <w:rsid w:val="00767B5B"/>
    <w:rsid w:val="007739F8"/>
    <w:rsid w:val="007745C7"/>
    <w:rsid w:val="0078523B"/>
    <w:rsid w:val="007852EF"/>
    <w:rsid w:val="00793759"/>
    <w:rsid w:val="00794E68"/>
    <w:rsid w:val="007A0EAA"/>
    <w:rsid w:val="007B1B79"/>
    <w:rsid w:val="007B7D9B"/>
    <w:rsid w:val="007D01C3"/>
    <w:rsid w:val="007E7504"/>
    <w:rsid w:val="00811269"/>
    <w:rsid w:val="00816389"/>
    <w:rsid w:val="00820785"/>
    <w:rsid w:val="008214EC"/>
    <w:rsid w:val="008246B7"/>
    <w:rsid w:val="00826D91"/>
    <w:rsid w:val="00830675"/>
    <w:rsid w:val="00836C0F"/>
    <w:rsid w:val="00836E69"/>
    <w:rsid w:val="008419E3"/>
    <w:rsid w:val="008511E6"/>
    <w:rsid w:val="0085132C"/>
    <w:rsid w:val="008572E3"/>
    <w:rsid w:val="008611CA"/>
    <w:rsid w:val="00872724"/>
    <w:rsid w:val="00874D86"/>
    <w:rsid w:val="008A3628"/>
    <w:rsid w:val="008A6DF1"/>
    <w:rsid w:val="008B249D"/>
    <w:rsid w:val="008B2CD9"/>
    <w:rsid w:val="008C04DC"/>
    <w:rsid w:val="008C6642"/>
    <w:rsid w:val="008C7A0B"/>
    <w:rsid w:val="008D1019"/>
    <w:rsid w:val="008D2BFE"/>
    <w:rsid w:val="008D4EDF"/>
    <w:rsid w:val="008E13F4"/>
    <w:rsid w:val="008F7733"/>
    <w:rsid w:val="00902B44"/>
    <w:rsid w:val="00903722"/>
    <w:rsid w:val="00912067"/>
    <w:rsid w:val="0091506E"/>
    <w:rsid w:val="00925222"/>
    <w:rsid w:val="00932F34"/>
    <w:rsid w:val="009468B1"/>
    <w:rsid w:val="00946C52"/>
    <w:rsid w:val="00946D38"/>
    <w:rsid w:val="00947D46"/>
    <w:rsid w:val="00951B05"/>
    <w:rsid w:val="009543D8"/>
    <w:rsid w:val="00960732"/>
    <w:rsid w:val="00970FC7"/>
    <w:rsid w:val="009738DC"/>
    <w:rsid w:val="00986CC2"/>
    <w:rsid w:val="00992D95"/>
    <w:rsid w:val="009A6512"/>
    <w:rsid w:val="009C422B"/>
    <w:rsid w:val="009C5874"/>
    <w:rsid w:val="009E1880"/>
    <w:rsid w:val="009E1E26"/>
    <w:rsid w:val="009E349F"/>
    <w:rsid w:val="009E5150"/>
    <w:rsid w:val="009F39F5"/>
    <w:rsid w:val="009F6204"/>
    <w:rsid w:val="00A0289A"/>
    <w:rsid w:val="00A05E03"/>
    <w:rsid w:val="00A06907"/>
    <w:rsid w:val="00A11FC2"/>
    <w:rsid w:val="00A13D4F"/>
    <w:rsid w:val="00A1515B"/>
    <w:rsid w:val="00A17AB3"/>
    <w:rsid w:val="00A22FA7"/>
    <w:rsid w:val="00A375B8"/>
    <w:rsid w:val="00A41B84"/>
    <w:rsid w:val="00A43F0E"/>
    <w:rsid w:val="00A44B5C"/>
    <w:rsid w:val="00A62DA3"/>
    <w:rsid w:val="00A7751D"/>
    <w:rsid w:val="00A8714B"/>
    <w:rsid w:val="00A91314"/>
    <w:rsid w:val="00A94CD4"/>
    <w:rsid w:val="00A94D51"/>
    <w:rsid w:val="00AB64FA"/>
    <w:rsid w:val="00AC0380"/>
    <w:rsid w:val="00AD0CA5"/>
    <w:rsid w:val="00AD1C26"/>
    <w:rsid w:val="00AE307F"/>
    <w:rsid w:val="00AE4D17"/>
    <w:rsid w:val="00AF0785"/>
    <w:rsid w:val="00B03D11"/>
    <w:rsid w:val="00B0419F"/>
    <w:rsid w:val="00B110DD"/>
    <w:rsid w:val="00B138CE"/>
    <w:rsid w:val="00B242D9"/>
    <w:rsid w:val="00B2608C"/>
    <w:rsid w:val="00B32162"/>
    <w:rsid w:val="00B32F9F"/>
    <w:rsid w:val="00B422FD"/>
    <w:rsid w:val="00B458EF"/>
    <w:rsid w:val="00B66B2F"/>
    <w:rsid w:val="00B84AA8"/>
    <w:rsid w:val="00BD00E2"/>
    <w:rsid w:val="00BD1C8D"/>
    <w:rsid w:val="00BE0B66"/>
    <w:rsid w:val="00BE2AE4"/>
    <w:rsid w:val="00BF4A4A"/>
    <w:rsid w:val="00C01E05"/>
    <w:rsid w:val="00C12E63"/>
    <w:rsid w:val="00C13758"/>
    <w:rsid w:val="00C2357B"/>
    <w:rsid w:val="00C504C8"/>
    <w:rsid w:val="00C53534"/>
    <w:rsid w:val="00C53999"/>
    <w:rsid w:val="00C61A02"/>
    <w:rsid w:val="00C61B1D"/>
    <w:rsid w:val="00C61C4F"/>
    <w:rsid w:val="00C63559"/>
    <w:rsid w:val="00C76AE7"/>
    <w:rsid w:val="00C8103F"/>
    <w:rsid w:val="00C86DAA"/>
    <w:rsid w:val="00C92873"/>
    <w:rsid w:val="00C967CA"/>
    <w:rsid w:val="00C97E27"/>
    <w:rsid w:val="00CA361E"/>
    <w:rsid w:val="00CB2DB3"/>
    <w:rsid w:val="00CC15B5"/>
    <w:rsid w:val="00CD725E"/>
    <w:rsid w:val="00CE1277"/>
    <w:rsid w:val="00CE3A84"/>
    <w:rsid w:val="00CE49A5"/>
    <w:rsid w:val="00CF085E"/>
    <w:rsid w:val="00CF465C"/>
    <w:rsid w:val="00CF6A45"/>
    <w:rsid w:val="00CF7570"/>
    <w:rsid w:val="00D01CD7"/>
    <w:rsid w:val="00D02309"/>
    <w:rsid w:val="00D0248C"/>
    <w:rsid w:val="00D04145"/>
    <w:rsid w:val="00D05839"/>
    <w:rsid w:val="00D133B3"/>
    <w:rsid w:val="00D16915"/>
    <w:rsid w:val="00D35F91"/>
    <w:rsid w:val="00D554D9"/>
    <w:rsid w:val="00D56E2B"/>
    <w:rsid w:val="00D57B9F"/>
    <w:rsid w:val="00D61E8C"/>
    <w:rsid w:val="00D65AC9"/>
    <w:rsid w:val="00D66DDF"/>
    <w:rsid w:val="00D7714A"/>
    <w:rsid w:val="00D812A7"/>
    <w:rsid w:val="00D821DE"/>
    <w:rsid w:val="00DA49A7"/>
    <w:rsid w:val="00DB007C"/>
    <w:rsid w:val="00DB0DA0"/>
    <w:rsid w:val="00DC1320"/>
    <w:rsid w:val="00DD2557"/>
    <w:rsid w:val="00DD25D9"/>
    <w:rsid w:val="00DD723B"/>
    <w:rsid w:val="00DD7C28"/>
    <w:rsid w:val="00E014A4"/>
    <w:rsid w:val="00E02695"/>
    <w:rsid w:val="00E135FD"/>
    <w:rsid w:val="00E15A3F"/>
    <w:rsid w:val="00E255D0"/>
    <w:rsid w:val="00E26740"/>
    <w:rsid w:val="00E27E3C"/>
    <w:rsid w:val="00E37B2E"/>
    <w:rsid w:val="00E41B35"/>
    <w:rsid w:val="00E46E1C"/>
    <w:rsid w:val="00E56F32"/>
    <w:rsid w:val="00E574BD"/>
    <w:rsid w:val="00E62019"/>
    <w:rsid w:val="00E74885"/>
    <w:rsid w:val="00E802C1"/>
    <w:rsid w:val="00E81A33"/>
    <w:rsid w:val="00E91F8E"/>
    <w:rsid w:val="00EB0B2D"/>
    <w:rsid w:val="00EB4844"/>
    <w:rsid w:val="00ED3D3D"/>
    <w:rsid w:val="00ED45A2"/>
    <w:rsid w:val="00EF1325"/>
    <w:rsid w:val="00F0491F"/>
    <w:rsid w:val="00F107C4"/>
    <w:rsid w:val="00F12A2F"/>
    <w:rsid w:val="00F168FF"/>
    <w:rsid w:val="00F17BF8"/>
    <w:rsid w:val="00F345A2"/>
    <w:rsid w:val="00F41EB0"/>
    <w:rsid w:val="00F5088F"/>
    <w:rsid w:val="00F5452B"/>
    <w:rsid w:val="00F5795F"/>
    <w:rsid w:val="00F67910"/>
    <w:rsid w:val="00F72CC1"/>
    <w:rsid w:val="00F765FF"/>
    <w:rsid w:val="00F814CC"/>
    <w:rsid w:val="00F82C95"/>
    <w:rsid w:val="00F916D0"/>
    <w:rsid w:val="00F930DC"/>
    <w:rsid w:val="00FA70C6"/>
    <w:rsid w:val="00FB3FD0"/>
    <w:rsid w:val="00FB7535"/>
    <w:rsid w:val="00FC2BD2"/>
    <w:rsid w:val="00FC3FDC"/>
    <w:rsid w:val="00FC46A2"/>
    <w:rsid w:val="00FD0465"/>
    <w:rsid w:val="00FE1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ADC51"/>
  <w15:docId w15:val="{46FC58F8-DD41-444F-95B4-7C0AAB251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D9B"/>
    <w:rPr>
      <w:sz w:val="24"/>
      <w:szCs w:val="24"/>
      <w:lang w:eastAsia="en-GB"/>
    </w:rPr>
  </w:style>
  <w:style w:type="paragraph" w:styleId="Heading1">
    <w:name w:val="heading 1"/>
    <w:basedOn w:val="Normal"/>
    <w:next w:val="Normal"/>
    <w:link w:val="Heading1Char"/>
    <w:qFormat/>
    <w:rsid w:val="00AD1C2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8C664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semiHidden/>
    <w:unhideWhenUsed/>
    <w:qFormat/>
    <w:rsid w:val="008C664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1C26"/>
    <w:pPr>
      <w:tabs>
        <w:tab w:val="center" w:pos="4513"/>
        <w:tab w:val="right" w:pos="9026"/>
      </w:tabs>
    </w:pPr>
  </w:style>
  <w:style w:type="character" w:customStyle="1" w:styleId="HeaderChar">
    <w:name w:val="Header Char"/>
    <w:basedOn w:val="DefaultParagraphFont"/>
    <w:link w:val="Header"/>
    <w:uiPriority w:val="99"/>
    <w:rsid w:val="00AD1C26"/>
    <w:rPr>
      <w:sz w:val="24"/>
      <w:szCs w:val="24"/>
      <w:lang w:eastAsia="en-GB"/>
    </w:rPr>
  </w:style>
  <w:style w:type="paragraph" w:styleId="Footer">
    <w:name w:val="footer"/>
    <w:basedOn w:val="Normal"/>
    <w:link w:val="FooterChar"/>
    <w:uiPriority w:val="99"/>
    <w:unhideWhenUsed/>
    <w:rsid w:val="00AD1C26"/>
    <w:pPr>
      <w:tabs>
        <w:tab w:val="center" w:pos="4513"/>
        <w:tab w:val="right" w:pos="9026"/>
      </w:tabs>
    </w:pPr>
  </w:style>
  <w:style w:type="character" w:customStyle="1" w:styleId="FooterChar">
    <w:name w:val="Footer Char"/>
    <w:basedOn w:val="DefaultParagraphFont"/>
    <w:link w:val="Footer"/>
    <w:uiPriority w:val="99"/>
    <w:rsid w:val="00AD1C26"/>
    <w:rPr>
      <w:sz w:val="24"/>
      <w:szCs w:val="24"/>
      <w:lang w:eastAsia="en-GB"/>
    </w:rPr>
  </w:style>
  <w:style w:type="character" w:customStyle="1" w:styleId="Heading1Char">
    <w:name w:val="Heading 1 Char"/>
    <w:basedOn w:val="DefaultParagraphFont"/>
    <w:link w:val="Heading1"/>
    <w:rsid w:val="00AD1C26"/>
    <w:rPr>
      <w:rFonts w:asciiTheme="majorHAnsi" w:eastAsiaTheme="majorEastAsia" w:hAnsiTheme="majorHAnsi" w:cstheme="majorBidi"/>
      <w:b/>
      <w:bCs/>
      <w:color w:val="365F91" w:themeColor="accent1" w:themeShade="BF"/>
      <w:sz w:val="28"/>
      <w:szCs w:val="28"/>
      <w:lang w:eastAsia="en-GB"/>
    </w:rPr>
  </w:style>
  <w:style w:type="table" w:styleId="TableGrid">
    <w:name w:val="Table Grid"/>
    <w:basedOn w:val="TableNormal"/>
    <w:uiPriority w:val="59"/>
    <w:rsid w:val="00AD1C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AD1C26"/>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AD1C26"/>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Grid3-Accent1">
    <w:name w:val="Medium Grid 3 Accent 1"/>
    <w:basedOn w:val="TableNormal"/>
    <w:uiPriority w:val="69"/>
    <w:rsid w:val="00AD1C2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5">
    <w:name w:val="Medium Grid 3 Accent 5"/>
    <w:basedOn w:val="TableNormal"/>
    <w:uiPriority w:val="69"/>
    <w:rsid w:val="00AD1C2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2-Accent5">
    <w:name w:val="Medium Grid 2 Accent 5"/>
    <w:basedOn w:val="TableNormal"/>
    <w:uiPriority w:val="68"/>
    <w:rsid w:val="00AD1C26"/>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paragraph" w:styleId="ListParagraph">
    <w:name w:val="List Paragraph"/>
    <w:basedOn w:val="Normal"/>
    <w:uiPriority w:val="34"/>
    <w:qFormat/>
    <w:rsid w:val="00F12A2F"/>
    <w:pPr>
      <w:ind w:left="720"/>
      <w:contextualSpacing/>
    </w:pPr>
  </w:style>
  <w:style w:type="paragraph" w:styleId="BalloonText">
    <w:name w:val="Balloon Text"/>
    <w:basedOn w:val="Normal"/>
    <w:link w:val="BalloonTextChar"/>
    <w:uiPriority w:val="99"/>
    <w:semiHidden/>
    <w:unhideWhenUsed/>
    <w:rsid w:val="00725FD8"/>
    <w:rPr>
      <w:rFonts w:ascii="Tahoma" w:hAnsi="Tahoma" w:cs="Tahoma"/>
      <w:sz w:val="16"/>
      <w:szCs w:val="16"/>
    </w:rPr>
  </w:style>
  <w:style w:type="character" w:customStyle="1" w:styleId="BalloonTextChar">
    <w:name w:val="Balloon Text Char"/>
    <w:basedOn w:val="DefaultParagraphFont"/>
    <w:link w:val="BalloonText"/>
    <w:uiPriority w:val="99"/>
    <w:semiHidden/>
    <w:rsid w:val="00725FD8"/>
    <w:rPr>
      <w:rFonts w:ascii="Tahoma" w:hAnsi="Tahoma" w:cs="Tahoma"/>
      <w:sz w:val="16"/>
      <w:szCs w:val="16"/>
      <w:lang w:eastAsia="en-GB"/>
    </w:rPr>
  </w:style>
  <w:style w:type="paragraph" w:styleId="NormalWeb">
    <w:name w:val="Normal (Web)"/>
    <w:basedOn w:val="Normal"/>
    <w:uiPriority w:val="99"/>
    <w:unhideWhenUsed/>
    <w:rsid w:val="00572C65"/>
    <w:pPr>
      <w:spacing w:before="100" w:beforeAutospacing="1" w:after="100" w:afterAutospacing="1"/>
    </w:pPr>
  </w:style>
  <w:style w:type="paragraph" w:styleId="BodyText">
    <w:name w:val="Body Text"/>
    <w:basedOn w:val="Normal"/>
    <w:link w:val="BodyTextChar"/>
    <w:uiPriority w:val="99"/>
    <w:unhideWhenUsed/>
    <w:rsid w:val="00572C65"/>
    <w:pPr>
      <w:jc w:val="both"/>
    </w:pPr>
    <w:rPr>
      <w:sz w:val="20"/>
      <w:szCs w:val="20"/>
      <w:lang w:eastAsia="en-US"/>
    </w:rPr>
  </w:style>
  <w:style w:type="character" w:customStyle="1" w:styleId="BodyTextChar">
    <w:name w:val="Body Text Char"/>
    <w:basedOn w:val="DefaultParagraphFont"/>
    <w:link w:val="BodyText"/>
    <w:uiPriority w:val="99"/>
    <w:rsid w:val="00572C65"/>
  </w:style>
  <w:style w:type="paragraph" w:customStyle="1" w:styleId="Default">
    <w:name w:val="Default"/>
    <w:rsid w:val="00572C65"/>
    <w:pPr>
      <w:autoSpaceDE w:val="0"/>
      <w:autoSpaceDN w:val="0"/>
      <w:adjustRightInd w:val="0"/>
    </w:pPr>
    <w:rPr>
      <w:rFonts w:ascii="Calibri" w:hAnsi="Calibri" w:cs="Calibri"/>
      <w:color w:val="000000"/>
      <w:sz w:val="24"/>
      <w:szCs w:val="24"/>
    </w:rPr>
  </w:style>
  <w:style w:type="character" w:styleId="Hyperlink">
    <w:name w:val="Hyperlink"/>
    <w:basedOn w:val="DefaultParagraphFont"/>
    <w:unhideWhenUsed/>
    <w:rsid w:val="004E373B"/>
    <w:rPr>
      <w:color w:val="0000FF" w:themeColor="hyperlink"/>
      <w:u w:val="single"/>
    </w:rPr>
  </w:style>
  <w:style w:type="character" w:styleId="FollowedHyperlink">
    <w:name w:val="FollowedHyperlink"/>
    <w:basedOn w:val="DefaultParagraphFont"/>
    <w:uiPriority w:val="99"/>
    <w:semiHidden/>
    <w:unhideWhenUsed/>
    <w:rsid w:val="0058468E"/>
    <w:rPr>
      <w:color w:val="800080" w:themeColor="followedHyperlink"/>
      <w:u w:val="single"/>
    </w:rPr>
  </w:style>
  <w:style w:type="character" w:styleId="CommentReference">
    <w:name w:val="annotation reference"/>
    <w:basedOn w:val="DefaultParagraphFont"/>
    <w:uiPriority w:val="99"/>
    <w:semiHidden/>
    <w:unhideWhenUsed/>
    <w:rsid w:val="006815E2"/>
    <w:rPr>
      <w:sz w:val="16"/>
      <w:szCs w:val="16"/>
    </w:rPr>
  </w:style>
  <w:style w:type="paragraph" w:styleId="CommentText">
    <w:name w:val="annotation text"/>
    <w:basedOn w:val="Normal"/>
    <w:link w:val="CommentTextChar"/>
    <w:uiPriority w:val="99"/>
    <w:semiHidden/>
    <w:unhideWhenUsed/>
    <w:rsid w:val="006815E2"/>
    <w:rPr>
      <w:sz w:val="20"/>
      <w:szCs w:val="20"/>
    </w:rPr>
  </w:style>
  <w:style w:type="character" w:customStyle="1" w:styleId="CommentTextChar">
    <w:name w:val="Comment Text Char"/>
    <w:basedOn w:val="DefaultParagraphFont"/>
    <w:link w:val="CommentText"/>
    <w:uiPriority w:val="99"/>
    <w:semiHidden/>
    <w:rsid w:val="006815E2"/>
    <w:rPr>
      <w:lang w:eastAsia="en-GB"/>
    </w:rPr>
  </w:style>
  <w:style w:type="paragraph" w:styleId="CommentSubject">
    <w:name w:val="annotation subject"/>
    <w:basedOn w:val="CommentText"/>
    <w:next w:val="CommentText"/>
    <w:link w:val="CommentSubjectChar"/>
    <w:uiPriority w:val="99"/>
    <w:semiHidden/>
    <w:unhideWhenUsed/>
    <w:rsid w:val="006815E2"/>
    <w:rPr>
      <w:b/>
      <w:bCs/>
    </w:rPr>
  </w:style>
  <w:style w:type="character" w:customStyle="1" w:styleId="CommentSubjectChar">
    <w:name w:val="Comment Subject Char"/>
    <w:basedOn w:val="CommentTextChar"/>
    <w:link w:val="CommentSubject"/>
    <w:uiPriority w:val="99"/>
    <w:semiHidden/>
    <w:rsid w:val="006815E2"/>
    <w:rPr>
      <w:b/>
      <w:bCs/>
      <w:lang w:eastAsia="en-GB"/>
    </w:rPr>
  </w:style>
  <w:style w:type="table" w:customStyle="1" w:styleId="GridTable5Dark-Accent31">
    <w:name w:val="Grid Table 5 Dark - Accent 31"/>
    <w:basedOn w:val="TableNormal"/>
    <w:uiPriority w:val="50"/>
    <w:rsid w:val="00C01E0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styleId="Emphasis">
    <w:name w:val="Emphasis"/>
    <w:basedOn w:val="DefaultParagraphFont"/>
    <w:uiPriority w:val="20"/>
    <w:qFormat/>
    <w:rsid w:val="000F5F38"/>
    <w:rPr>
      <w:i/>
      <w:iCs/>
    </w:rPr>
  </w:style>
  <w:style w:type="character" w:customStyle="1" w:styleId="UnresolvedMention1">
    <w:name w:val="Unresolved Mention1"/>
    <w:basedOn w:val="DefaultParagraphFont"/>
    <w:uiPriority w:val="99"/>
    <w:semiHidden/>
    <w:unhideWhenUsed/>
    <w:rsid w:val="00587E08"/>
    <w:rPr>
      <w:color w:val="605E5C"/>
      <w:shd w:val="clear" w:color="auto" w:fill="E1DFDD"/>
    </w:rPr>
  </w:style>
  <w:style w:type="character" w:customStyle="1" w:styleId="Heading2Char">
    <w:name w:val="Heading 2 Char"/>
    <w:basedOn w:val="DefaultParagraphFont"/>
    <w:link w:val="Heading2"/>
    <w:semiHidden/>
    <w:rsid w:val="008C6642"/>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semiHidden/>
    <w:rsid w:val="008C6642"/>
    <w:rPr>
      <w:rFonts w:asciiTheme="majorHAnsi" w:eastAsiaTheme="majorEastAsia" w:hAnsiTheme="majorHAnsi" w:cstheme="majorBidi"/>
      <w:color w:val="243F60" w:themeColor="accent1" w:themeShade="7F"/>
      <w:sz w:val="24"/>
      <w:szCs w:val="24"/>
      <w:lang w:eastAsia="en-GB"/>
    </w:rPr>
  </w:style>
  <w:style w:type="table" w:customStyle="1" w:styleId="TableGrid1">
    <w:name w:val="Table Grid1"/>
    <w:basedOn w:val="TableNormal"/>
    <w:next w:val="TableGrid"/>
    <w:uiPriority w:val="39"/>
    <w:rsid w:val="00C504C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RowCentered">
    <w:name w:val="TableRowCentered"/>
    <w:basedOn w:val="Normal"/>
    <w:rsid w:val="00C2357B"/>
    <w:pPr>
      <w:suppressAutoHyphens/>
      <w:autoSpaceDN w:val="0"/>
      <w:spacing w:before="60" w:after="60"/>
      <w:ind w:left="57" w:right="57"/>
      <w:jc w:val="center"/>
    </w:pPr>
    <w:rPr>
      <w:rFonts w:ascii="Arial" w:hAnsi="Arial"/>
      <w:color w:val="0D0D0D"/>
      <w:szCs w:val="20"/>
    </w:rPr>
  </w:style>
  <w:style w:type="character" w:customStyle="1" w:styleId="UnresolvedMention">
    <w:name w:val="Unresolved Mention"/>
    <w:basedOn w:val="DefaultParagraphFont"/>
    <w:uiPriority w:val="99"/>
    <w:semiHidden/>
    <w:unhideWhenUsed/>
    <w:rsid w:val="00E81A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5755944">
      <w:bodyDiv w:val="1"/>
      <w:marLeft w:val="0"/>
      <w:marRight w:val="0"/>
      <w:marTop w:val="0"/>
      <w:marBottom w:val="0"/>
      <w:divBdr>
        <w:top w:val="none" w:sz="0" w:space="0" w:color="auto"/>
        <w:left w:val="none" w:sz="0" w:space="0" w:color="auto"/>
        <w:bottom w:val="none" w:sz="0" w:space="0" w:color="auto"/>
        <w:right w:val="none" w:sz="0" w:space="0" w:color="auto"/>
      </w:divBdr>
    </w:div>
    <w:div w:id="1596861855">
      <w:bodyDiv w:val="1"/>
      <w:marLeft w:val="0"/>
      <w:marRight w:val="0"/>
      <w:marTop w:val="0"/>
      <w:marBottom w:val="0"/>
      <w:divBdr>
        <w:top w:val="none" w:sz="0" w:space="0" w:color="auto"/>
        <w:left w:val="none" w:sz="0" w:space="0" w:color="auto"/>
        <w:bottom w:val="none" w:sz="0" w:space="0" w:color="auto"/>
        <w:right w:val="none" w:sz="0" w:space="0" w:color="auto"/>
      </w:divBdr>
    </w:div>
    <w:div w:id="1627276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ducationendowmentfoundation.org.uk/evidence-summaries/teaching-learning-toolkit/oral-language-interventions/" TargetMode="External"/><Relationship Id="rId18" Type="http://schemas.openxmlformats.org/officeDocument/2006/relationships/hyperlink" Target="https://assets.publishing.service.gov.uk/government/uploads/system/uploads/attachment_data/file/963625/Research_for_EIF_framework_updated_references_22_Feb_2021.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file://F:\TRUST%20WORK\1.%20SCHOOL%20IMPROVEMENT\PPG%20-%20Narrowing%20The%20Attainment%20Gap\PPG%202021-22\Pupil%20Premium%20Strategy%20Statement%202021-22\School%20PP%20Strategy%20Statements%202021-22\ttmASTERY%20Learning%20\%20https:\educationendowmentfoundation.org.uk\education-evidence\teaching-learning-toolkit\mastery-learning" TargetMode="External"/><Relationship Id="rId17" Type="http://schemas.openxmlformats.org/officeDocument/2006/relationships/hyperlink" Target="https://educationendowmentfoundation.org.uk/education-evidence/guidance-reports/literacy-ks-1" TargetMode="External"/><Relationship Id="rId2" Type="http://schemas.openxmlformats.org/officeDocument/2006/relationships/customXml" Target="../customXml/item2.xml"/><Relationship Id="rId16" Type="http://schemas.openxmlformats.org/officeDocument/2006/relationships/hyperlink" Target="https://educationendowmentfoundation.org.uk/evidence-summaries/teaching-learning-toolkit/small-group-tuition/" TargetMode="External"/><Relationship Id="rId20" Type="http://schemas.openxmlformats.org/officeDocument/2006/relationships/hyperlink" Target="https://educationendowmentfoundation.org.uk/public/files/Projects/Evaluation_Reports/National_School_Breakfast_Programme_Explore_Report.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educationendowmentfoundation.org.uk/evidence-summaries/teaching-learning-toolkit/small-group-tuition/"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assets.publishing.service.gov.uk/government/uploads/system/uploads/attachment_data/file/818679/An_Unequal_Playing_Field_report.pdf?source=post_pag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ducationendowmentfoundation.org.uk/education-evidence/teaching-learning-toolkit/one-to-one-tuit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A4196DE91D4F304484984AE433F105D4" ma:contentTypeVersion="228" ma:contentTypeDescription="Create a new document." ma:contentTypeScope="" ma:versionID="7017076a9b88951cf5b792e1a1f42063">
  <xsd:schema xmlns:xsd="http://www.w3.org/2001/XMLSchema" xmlns:xs="http://www.w3.org/2001/XMLSchema" xmlns:p="http://schemas.microsoft.com/office/2006/metadata/properties" xmlns:ns2="0ce63895-de25-4308-b8c6-babb5944cdc1" xmlns:ns3="630f63e6-b76f-499d-a727-f5cdd7d8e24d" targetNamespace="http://schemas.microsoft.com/office/2006/metadata/properties" ma:root="true" ma:fieldsID="ebede276ab8322836348cba126669c20" ns2:_="" ns3:_="">
    <xsd:import namespace="0ce63895-de25-4308-b8c6-babb5944cdc1"/>
    <xsd:import namespace="630f63e6-b76f-499d-a727-f5cdd7d8e24d"/>
    <xsd:element name="properties">
      <xsd:complexType>
        <xsd:sequence>
          <xsd:element name="documentManagement">
            <xsd:complexType>
              <xsd:all>
                <xsd:element ref="ns2:_dlc_DocId" minOccurs="0"/>
                <xsd:element ref="ns2:_dlc_DocIdUrl" minOccurs="0"/>
                <xsd:element ref="ns2:_dlc_DocIdPersistId" minOccurs="0"/>
                <xsd:element ref="ns3:MigrationSourceURL" minOccurs="0"/>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e63895-de25-4308-b8c6-babb5944cdc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0f63e6-b76f-499d-a727-f5cdd7d8e24d" elementFormDefault="qualified">
    <xsd:import namespace="http://schemas.microsoft.com/office/2006/documentManagement/types"/>
    <xsd:import namespace="http://schemas.microsoft.com/office/infopath/2007/PartnerControls"/>
    <xsd:element name="MigrationSourceURL" ma:index="11" nillable="true" ma:displayName="MigrationSourceURL" ma:internalName="MigrationSourceURL">
      <xsd:simpleType>
        <xsd:restriction base="dms:Note">
          <xsd:maxLength value="255"/>
        </xsd:restrict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element name="MediaServiceDateTaken" ma:index="16" nillable="true" ma:displayName="MediaServiceDateTaken" ma:description="" ma:hidden="true" ma:internalName="MediaServiceDateTaken" ma:readOnly="true">
      <xsd:simpleType>
        <xsd:restriction base="dms:Text"/>
      </xsd:simpleType>
    </xsd:element>
    <xsd:element name="MediaServiceAutoTags" ma:index="17" nillable="true" ma:displayName="MediaServiceAutoTags" ma:description="" ma:internalName="MediaServiceAutoTags"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0ce63895-de25-4308-b8c6-babb5944cdc1">7CXANXU56E4F-371877257-43714</_dlc_DocId>
    <_dlc_DocIdUrl xmlns="0ce63895-de25-4308-b8c6-babb5944cdc1">
      <Url>https://fossewayschool.sharepoint.com/TrustAdmin/_layouts/15/DocIdRedir.aspx?ID=7CXANXU56E4F-371877257-43714</Url>
      <Description>7CXANXU56E4F-371877257-43714</Description>
    </_dlc_DocIdUrl>
    <MigrationSourceURL xmlns="630f63e6-b76f-499d-a727-f5cdd7d8e24d"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EFD91-B6C0-41E2-99FF-86CB34E2F9F8}">
  <ds:schemaRefs>
    <ds:schemaRef ds:uri="http://schemas.microsoft.com/sharepoint/v3/contenttype/forms"/>
  </ds:schemaRefs>
</ds:datastoreItem>
</file>

<file path=customXml/itemProps2.xml><?xml version="1.0" encoding="utf-8"?>
<ds:datastoreItem xmlns:ds="http://schemas.openxmlformats.org/officeDocument/2006/customXml" ds:itemID="{336D203E-F2FF-421C-A1B2-E64B4E6495C4}">
  <ds:schemaRefs>
    <ds:schemaRef ds:uri="http://schemas.microsoft.com/sharepoint/events"/>
  </ds:schemaRefs>
</ds:datastoreItem>
</file>

<file path=customXml/itemProps3.xml><?xml version="1.0" encoding="utf-8"?>
<ds:datastoreItem xmlns:ds="http://schemas.openxmlformats.org/officeDocument/2006/customXml" ds:itemID="{BF5B067F-37ED-4307-BC46-ECF0297DE7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e63895-de25-4308-b8c6-babb5944cdc1"/>
    <ds:schemaRef ds:uri="630f63e6-b76f-499d-a727-f5cdd7d8e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F4D92A-7DB8-4AA6-8B05-396E0D8D5599}">
  <ds:schemaRefs>
    <ds:schemaRef ds:uri="http://purl.org/dc/elements/1.1/"/>
    <ds:schemaRef ds:uri="http://schemas.microsoft.com/office/2006/metadata/properties"/>
    <ds:schemaRef ds:uri="0ce63895-de25-4308-b8c6-babb5944cdc1"/>
    <ds:schemaRef ds:uri="http://purl.org/dc/terms/"/>
    <ds:schemaRef ds:uri="630f63e6-b76f-499d-a727-f5cdd7d8e24d"/>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4B93FC00-5F88-4AB0-85C9-7120F9E1F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2863</Words>
  <Characters>16320</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Fosse Way School</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Heal</dc:creator>
  <cp:lastModifiedBy>Lucy Scott</cp:lastModifiedBy>
  <cp:revision>2</cp:revision>
  <cp:lastPrinted>2019-09-12T16:00:00Z</cp:lastPrinted>
  <dcterms:created xsi:type="dcterms:W3CDTF">2021-12-09T14:37:00Z</dcterms:created>
  <dcterms:modified xsi:type="dcterms:W3CDTF">2021-12-09T14:37:00Z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0x010100A4196DE91D4F304484984AE433F105D4</vt:lpwstr>
  </property>
  <property fmtid="{D5CDD505-2E9C-101B-9397-08002B2CF9AE}" pid="3" name="_dlc_DocIdItemGuid">
    <vt:lpwstr>54b27d96-1427-45fc-acba-eb88da448b26</vt:lpwstr>
  </property>
</Properties>
</file>